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999" w:type="dxa"/>
        <w:jc w:val="right"/>
        <w:tblCellMar>
          <w:left w:w="0" w:type="dxa"/>
          <w:right w:w="0" w:type="dxa"/>
        </w:tblCellMar>
        <w:tblLook w:val="0420" w:firstRow="1" w:lastRow="0" w:firstColumn="0" w:lastColumn="0" w:noHBand="0" w:noVBand="1"/>
      </w:tblPr>
      <w:tblGrid>
        <w:gridCol w:w="7187"/>
        <w:gridCol w:w="6812"/>
      </w:tblGrid>
      <w:tr w:rsidR="00D82AA9" w:rsidRPr="00BB5595" w14:paraId="6313E766" w14:textId="77777777" w:rsidTr="00EB75EF">
        <w:trPr>
          <w:trHeight w:val="419"/>
          <w:jc w:val="right"/>
        </w:trPr>
        <w:tc>
          <w:tcPr>
            <w:tcW w:w="13999" w:type="dxa"/>
            <w:gridSpan w:val="2"/>
            <w:tcBorders>
              <w:top w:val="single" w:sz="8" w:space="0" w:color="000000"/>
              <w:left w:val="single" w:sz="8" w:space="0" w:color="000000"/>
              <w:bottom w:val="single" w:sz="8" w:space="0" w:color="000000"/>
              <w:right w:val="single" w:sz="8" w:space="0" w:color="000000"/>
            </w:tcBorders>
            <w:shd w:val="clear" w:color="auto" w:fill="000000" w:themeFill="text1"/>
            <w:tcMar>
              <w:top w:w="72" w:type="dxa"/>
              <w:left w:w="144" w:type="dxa"/>
              <w:bottom w:w="72" w:type="dxa"/>
              <w:right w:w="144" w:type="dxa"/>
            </w:tcMar>
          </w:tcPr>
          <w:p w14:paraId="2C3AB3E3" w14:textId="13C7BEAA" w:rsidR="00D82AA9" w:rsidRPr="00BB5595" w:rsidRDefault="0065146E" w:rsidP="00EB75EF">
            <w:pPr>
              <w:spacing w:after="0" w:line="240" w:lineRule="auto"/>
              <w:jc w:val="center"/>
              <w:rPr>
                <w:rFonts w:ascii="Calibri" w:eastAsia="Times New Roman" w:hAnsi="Calibri" w:cs="Calibri"/>
                <w:b/>
                <w:bCs/>
                <w:color w:val="000000"/>
                <w:kern w:val="24"/>
                <w:sz w:val="28"/>
                <w:szCs w:val="28"/>
                <w:lang w:eastAsia="en-GB"/>
              </w:rPr>
            </w:pPr>
            <w:r>
              <w:rPr>
                <w:rFonts w:ascii="Calibri" w:eastAsia="Times New Roman" w:hAnsi="Calibri" w:cs="Calibri"/>
                <w:b/>
                <w:bCs/>
                <w:color w:val="FFFFFF" w:themeColor="background1"/>
                <w:kern w:val="24"/>
                <w:sz w:val="28"/>
                <w:szCs w:val="28"/>
                <w:lang w:eastAsia="en-GB"/>
              </w:rPr>
              <w:t xml:space="preserve">Science </w:t>
            </w:r>
            <w:r w:rsidR="00D82AA9" w:rsidRPr="00BB5595">
              <w:rPr>
                <w:rFonts w:ascii="Calibri" w:eastAsia="Times New Roman" w:hAnsi="Calibri" w:cs="Calibri"/>
                <w:b/>
                <w:bCs/>
                <w:color w:val="FFFFFF" w:themeColor="background1"/>
                <w:kern w:val="24"/>
                <w:sz w:val="28"/>
                <w:szCs w:val="28"/>
                <w:lang w:eastAsia="en-GB"/>
              </w:rPr>
              <w:t xml:space="preserve"> </w:t>
            </w:r>
          </w:p>
        </w:tc>
      </w:tr>
      <w:tr w:rsidR="00D82AA9" w:rsidRPr="00BB5595" w14:paraId="7BA3C20D" w14:textId="77777777" w:rsidTr="00EB75EF">
        <w:trPr>
          <w:trHeight w:val="24"/>
          <w:jc w:val="right"/>
        </w:trPr>
        <w:tc>
          <w:tcPr>
            <w:tcW w:w="13999" w:type="dxa"/>
            <w:gridSpan w:val="2"/>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0DA12F64" w14:textId="77777777" w:rsidR="00D82AA9" w:rsidRPr="00BB5595" w:rsidRDefault="00D82AA9" w:rsidP="00EB75EF">
            <w:pPr>
              <w:spacing w:after="0" w:line="240" w:lineRule="auto"/>
              <w:rPr>
                <w:rFonts w:ascii="Arial" w:eastAsia="Times New Roman" w:hAnsi="Arial" w:cs="Arial"/>
                <w:sz w:val="36"/>
                <w:szCs w:val="36"/>
                <w:lang w:eastAsia="en-GB"/>
              </w:rPr>
            </w:pPr>
            <w:r w:rsidRPr="00BB5595">
              <w:rPr>
                <w:rFonts w:ascii="Calibri" w:eastAsia="Times New Roman" w:hAnsi="Calibri" w:cs="Calibri"/>
                <w:b/>
                <w:bCs/>
                <w:color w:val="000000"/>
                <w:kern w:val="24"/>
                <w:sz w:val="28"/>
                <w:szCs w:val="28"/>
                <w:lang w:eastAsia="en-GB"/>
              </w:rPr>
              <w:t>Curriculum core purpose. Intent</w:t>
            </w:r>
          </w:p>
        </w:tc>
      </w:tr>
      <w:tr w:rsidR="00D82AA9" w:rsidRPr="00BB5595" w14:paraId="5F2C73B5" w14:textId="77777777" w:rsidTr="00EB75EF">
        <w:trPr>
          <w:trHeight w:val="1516"/>
          <w:jc w:val="right"/>
        </w:trPr>
        <w:tc>
          <w:tcPr>
            <w:tcW w:w="13999"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7BD4F59" w14:textId="1087E941" w:rsidR="00FA55DA" w:rsidRPr="00D56C22" w:rsidRDefault="00FA55DA" w:rsidP="00FA55DA">
            <w:pPr>
              <w:rPr>
                <w:rFonts w:asciiTheme="majorHAnsi" w:hAnsiTheme="majorHAnsi" w:cstheme="majorHAnsi"/>
              </w:rPr>
            </w:pPr>
            <w:r w:rsidRPr="00D56C22">
              <w:rPr>
                <w:rFonts w:asciiTheme="majorHAnsi" w:hAnsiTheme="majorHAnsi" w:cstheme="majorHAnsi"/>
              </w:rPr>
              <w:t xml:space="preserve">Our science curriculum at Old Buckenham High School is broad, </w:t>
            </w:r>
            <w:r w:rsidR="00EA6143" w:rsidRPr="00D56C22">
              <w:rPr>
                <w:rFonts w:asciiTheme="majorHAnsi" w:hAnsiTheme="majorHAnsi" w:cstheme="majorHAnsi"/>
              </w:rPr>
              <w:t>knowledge-rich</w:t>
            </w:r>
            <w:r w:rsidRPr="00D56C22">
              <w:rPr>
                <w:rFonts w:asciiTheme="majorHAnsi" w:hAnsiTheme="majorHAnsi" w:cstheme="majorHAnsi"/>
              </w:rPr>
              <w:t xml:space="preserve">, and inclusive. We aim to inspire curiosity, critical thinking, and a lifelong passion for discovery. Through a strong emphasis on scientific knowledge, conceptual understanding, and </w:t>
            </w:r>
            <w:r w:rsidR="00DC6B43" w:rsidRPr="00D56C22">
              <w:rPr>
                <w:rFonts w:asciiTheme="majorHAnsi" w:hAnsiTheme="majorHAnsi" w:cstheme="majorHAnsi"/>
              </w:rPr>
              <w:t>exposure to practical activities,</w:t>
            </w:r>
            <w:r w:rsidRPr="00D56C22">
              <w:rPr>
                <w:rFonts w:asciiTheme="majorHAnsi" w:hAnsiTheme="majorHAnsi" w:cstheme="majorHAnsi"/>
              </w:rPr>
              <w:t xml:space="preserve"> our curriculum empowers students to become confident scientists who can question and make sense of the world around them.</w:t>
            </w:r>
            <w:r w:rsidR="00E96CCA" w:rsidRPr="00D56C22">
              <w:rPr>
                <w:rFonts w:asciiTheme="majorHAnsi" w:hAnsiTheme="majorHAnsi" w:cstheme="majorHAnsi"/>
              </w:rPr>
              <w:t xml:space="preserve"> </w:t>
            </w:r>
          </w:p>
          <w:p w14:paraId="54586BCD" w14:textId="46EE06DA" w:rsidR="00D82AA9" w:rsidRPr="0036362C" w:rsidRDefault="00DC6B43" w:rsidP="00EB75EF">
            <w:r w:rsidRPr="00D56C22">
              <w:rPr>
                <w:rFonts w:asciiTheme="majorHAnsi" w:hAnsiTheme="majorHAnsi" w:cstheme="majorHAnsi"/>
              </w:rPr>
              <w:t>T</w:t>
            </w:r>
            <w:r w:rsidR="00FA55DA" w:rsidRPr="00D56C22">
              <w:rPr>
                <w:rFonts w:asciiTheme="majorHAnsi" w:hAnsiTheme="majorHAnsi" w:cstheme="majorHAnsi"/>
              </w:rPr>
              <w:t>he science curriculum builds secure progression from Key Stage 2 through to Key Stage 4</w:t>
            </w:r>
            <w:r w:rsidR="00164FE8" w:rsidRPr="00D56C22">
              <w:rPr>
                <w:rFonts w:asciiTheme="majorHAnsi" w:hAnsiTheme="majorHAnsi" w:cstheme="majorHAnsi"/>
              </w:rPr>
              <w:t>, preparing students for further stud</w:t>
            </w:r>
            <w:r w:rsidR="005C2335" w:rsidRPr="00D56C22">
              <w:rPr>
                <w:rFonts w:asciiTheme="majorHAnsi" w:hAnsiTheme="majorHAnsi" w:cstheme="majorHAnsi"/>
              </w:rPr>
              <w:t xml:space="preserve">y or </w:t>
            </w:r>
            <w:r w:rsidR="00164FE8" w:rsidRPr="00D56C22">
              <w:rPr>
                <w:rFonts w:asciiTheme="majorHAnsi" w:hAnsiTheme="majorHAnsi" w:cstheme="majorHAnsi"/>
              </w:rPr>
              <w:t>employment</w:t>
            </w:r>
            <w:r w:rsidR="005C2335" w:rsidRPr="00D56C22">
              <w:rPr>
                <w:rFonts w:asciiTheme="majorHAnsi" w:hAnsiTheme="majorHAnsi" w:cstheme="majorHAnsi"/>
              </w:rPr>
              <w:t xml:space="preserve"> in an increasingly scientific and technological world.</w:t>
            </w:r>
            <w:r w:rsidR="00164FE8" w:rsidRPr="00D56C22">
              <w:rPr>
                <w:rFonts w:asciiTheme="majorHAnsi" w:hAnsiTheme="majorHAnsi" w:cstheme="majorHAnsi"/>
              </w:rPr>
              <w:t xml:space="preserve"> We have sequenced our curriculum to ensure that i</w:t>
            </w:r>
            <w:r w:rsidR="00FA55DA" w:rsidRPr="00D56C22">
              <w:rPr>
                <w:rFonts w:asciiTheme="majorHAnsi" w:hAnsiTheme="majorHAnsi" w:cstheme="majorHAnsi"/>
              </w:rPr>
              <w:t>t equips all students with a deep understanding of key scientific principles</w:t>
            </w:r>
            <w:r w:rsidR="00470E42" w:rsidRPr="00D56C22">
              <w:rPr>
                <w:rFonts w:asciiTheme="majorHAnsi" w:hAnsiTheme="majorHAnsi" w:cstheme="majorHAnsi"/>
              </w:rPr>
              <w:t>, whilst</w:t>
            </w:r>
            <w:r w:rsidR="00FA55DA" w:rsidRPr="00D56C22">
              <w:rPr>
                <w:rFonts w:asciiTheme="majorHAnsi" w:hAnsiTheme="majorHAnsi" w:cstheme="majorHAnsi"/>
              </w:rPr>
              <w:t xml:space="preserve"> encourag</w:t>
            </w:r>
            <w:r w:rsidR="00470E42" w:rsidRPr="00D56C22">
              <w:rPr>
                <w:rFonts w:asciiTheme="majorHAnsi" w:hAnsiTheme="majorHAnsi" w:cstheme="majorHAnsi"/>
              </w:rPr>
              <w:t>ing</w:t>
            </w:r>
            <w:r w:rsidR="00FA55DA" w:rsidRPr="00D56C22">
              <w:rPr>
                <w:rFonts w:asciiTheme="majorHAnsi" w:hAnsiTheme="majorHAnsi" w:cstheme="majorHAnsi"/>
              </w:rPr>
              <w:t xml:space="preserve"> them to think analytically and creatively</w:t>
            </w:r>
            <w:r w:rsidR="00164FE8" w:rsidRPr="00D56C22">
              <w:rPr>
                <w:rFonts w:asciiTheme="majorHAnsi" w:hAnsiTheme="majorHAnsi" w:cstheme="majorHAnsi"/>
              </w:rPr>
              <w:t xml:space="preserve">. </w:t>
            </w:r>
            <w:r w:rsidR="008C452C" w:rsidRPr="00D56C22">
              <w:rPr>
                <w:rFonts w:asciiTheme="majorHAnsi" w:hAnsiTheme="majorHAnsi" w:cstheme="majorHAnsi"/>
              </w:rPr>
              <w:t>By introducing complex scientific concepts early and revisiting them frequently, we give our learners the best opportunities for success</w:t>
            </w:r>
            <w:r w:rsidR="00634A71" w:rsidRPr="00D56C22">
              <w:rPr>
                <w:rFonts w:asciiTheme="majorHAnsi" w:hAnsiTheme="majorHAnsi" w:cstheme="majorHAnsi"/>
              </w:rPr>
              <w:t>, as this</w:t>
            </w:r>
            <w:r w:rsidR="00164FE8" w:rsidRPr="00D56C22">
              <w:rPr>
                <w:rFonts w:asciiTheme="majorHAnsi" w:hAnsiTheme="majorHAnsi" w:cstheme="majorHAnsi"/>
              </w:rPr>
              <w:t xml:space="preserve"> s</w:t>
            </w:r>
            <w:r w:rsidR="00FA55DA" w:rsidRPr="00D56C22">
              <w:rPr>
                <w:rFonts w:asciiTheme="majorHAnsi" w:hAnsiTheme="majorHAnsi" w:cstheme="majorHAnsi"/>
              </w:rPr>
              <w:t xml:space="preserve">upports them in making connections </w:t>
            </w:r>
            <w:r w:rsidR="00B61D87" w:rsidRPr="00D56C22">
              <w:rPr>
                <w:rFonts w:asciiTheme="majorHAnsi" w:hAnsiTheme="majorHAnsi" w:cstheme="majorHAnsi"/>
              </w:rPr>
              <w:t>between the three strands of science:</w:t>
            </w:r>
            <w:r w:rsidR="00FA55DA" w:rsidRPr="00D56C22">
              <w:rPr>
                <w:rFonts w:asciiTheme="majorHAnsi" w:hAnsiTheme="majorHAnsi" w:cstheme="majorHAnsi"/>
              </w:rPr>
              <w:t xml:space="preserve"> </w:t>
            </w:r>
            <w:r w:rsidR="008B1FD7" w:rsidRPr="00D56C22">
              <w:rPr>
                <w:rFonts w:asciiTheme="majorHAnsi" w:hAnsiTheme="majorHAnsi" w:cstheme="majorHAnsi"/>
              </w:rPr>
              <w:t>B</w:t>
            </w:r>
            <w:r w:rsidR="00FA55DA" w:rsidRPr="00D56C22">
              <w:rPr>
                <w:rFonts w:asciiTheme="majorHAnsi" w:hAnsiTheme="majorHAnsi" w:cstheme="majorHAnsi"/>
              </w:rPr>
              <w:t xml:space="preserve">iology, </w:t>
            </w:r>
            <w:r w:rsidR="008B1FD7" w:rsidRPr="00D56C22">
              <w:rPr>
                <w:rFonts w:asciiTheme="majorHAnsi" w:hAnsiTheme="majorHAnsi" w:cstheme="majorHAnsi"/>
              </w:rPr>
              <w:t>C</w:t>
            </w:r>
            <w:r w:rsidR="00FA55DA" w:rsidRPr="00D56C22">
              <w:rPr>
                <w:rFonts w:asciiTheme="majorHAnsi" w:hAnsiTheme="majorHAnsi" w:cstheme="majorHAnsi"/>
              </w:rPr>
              <w:t xml:space="preserve">hemistry, </w:t>
            </w:r>
            <w:r w:rsidR="008B1FD7" w:rsidRPr="00D56C22">
              <w:rPr>
                <w:rFonts w:asciiTheme="majorHAnsi" w:hAnsiTheme="majorHAnsi" w:cstheme="majorHAnsi"/>
              </w:rPr>
              <w:t>P</w:t>
            </w:r>
            <w:r w:rsidR="00FA55DA" w:rsidRPr="00D56C22">
              <w:rPr>
                <w:rFonts w:asciiTheme="majorHAnsi" w:hAnsiTheme="majorHAnsi" w:cstheme="majorHAnsi"/>
              </w:rPr>
              <w:t>hysics</w:t>
            </w:r>
            <w:r w:rsidR="000D2E63" w:rsidRPr="00D56C22">
              <w:rPr>
                <w:rFonts w:asciiTheme="majorHAnsi" w:hAnsiTheme="majorHAnsi" w:cstheme="majorHAnsi"/>
              </w:rPr>
              <w:t xml:space="preserve"> and to other curriculum areas.</w:t>
            </w:r>
            <w:r w:rsidR="00FA55DA" w:rsidRPr="00FA55DA">
              <w:t xml:space="preserve"> </w:t>
            </w:r>
          </w:p>
        </w:tc>
      </w:tr>
      <w:tr w:rsidR="00D82AA9" w:rsidRPr="00BB5595" w14:paraId="42DED130" w14:textId="77777777" w:rsidTr="00EB75EF">
        <w:trPr>
          <w:trHeight w:val="419"/>
          <w:jc w:val="right"/>
        </w:trPr>
        <w:tc>
          <w:tcPr>
            <w:tcW w:w="13999" w:type="dxa"/>
            <w:gridSpan w:val="2"/>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tcPr>
          <w:p w14:paraId="475FD799" w14:textId="77777777" w:rsidR="00D82AA9" w:rsidRPr="00BB5595" w:rsidRDefault="00D82AA9" w:rsidP="00EB75EF">
            <w:pPr>
              <w:spacing w:after="0" w:line="240" w:lineRule="auto"/>
              <w:rPr>
                <w:rFonts w:ascii="Calibri" w:eastAsia="Times New Roman" w:hAnsi="Calibri" w:cs="Calibri"/>
                <w:b/>
                <w:bCs/>
                <w:color w:val="000000"/>
                <w:kern w:val="24"/>
                <w:sz w:val="28"/>
                <w:szCs w:val="28"/>
                <w:lang w:eastAsia="en-GB"/>
              </w:rPr>
            </w:pPr>
            <w:r>
              <w:rPr>
                <w:rFonts w:ascii="Calibri" w:eastAsia="Times New Roman" w:hAnsi="Calibri" w:cs="Calibri"/>
                <w:b/>
                <w:bCs/>
                <w:color w:val="000000"/>
                <w:kern w:val="24"/>
                <w:sz w:val="28"/>
                <w:szCs w:val="28"/>
                <w:lang w:eastAsia="en-GB"/>
              </w:rPr>
              <w:t>Community</w:t>
            </w:r>
          </w:p>
        </w:tc>
      </w:tr>
      <w:tr w:rsidR="00D82AA9" w:rsidRPr="00BB5595" w14:paraId="7DDFF925" w14:textId="77777777" w:rsidTr="00EB75EF">
        <w:trPr>
          <w:trHeight w:val="419"/>
          <w:jc w:val="right"/>
        </w:trPr>
        <w:tc>
          <w:tcPr>
            <w:tcW w:w="13999"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5B4EECD1" w14:textId="051F9B0C" w:rsidR="00D82AA9" w:rsidRPr="00D56C22" w:rsidRDefault="000A70F5" w:rsidP="00EB75EF">
            <w:pPr>
              <w:rPr>
                <w:rFonts w:asciiTheme="majorHAnsi" w:hAnsiTheme="majorHAnsi" w:cstheme="majorHAnsi"/>
              </w:rPr>
            </w:pPr>
            <w:r w:rsidRPr="00D56C22">
              <w:rPr>
                <w:rFonts w:asciiTheme="majorHAnsi" w:hAnsiTheme="majorHAnsi" w:cstheme="majorHAnsi"/>
              </w:rPr>
              <w:t xml:space="preserve">Science </w:t>
            </w:r>
            <w:r w:rsidR="003D1AA4" w:rsidRPr="00D56C22">
              <w:rPr>
                <w:rFonts w:asciiTheme="majorHAnsi" w:hAnsiTheme="majorHAnsi" w:cstheme="majorHAnsi"/>
              </w:rPr>
              <w:t xml:space="preserve">helps students understand the world around them. </w:t>
            </w:r>
            <w:r w:rsidR="00385CEB" w:rsidRPr="00D56C22">
              <w:rPr>
                <w:rFonts w:asciiTheme="majorHAnsi" w:hAnsiTheme="majorHAnsi" w:cstheme="majorHAnsi"/>
              </w:rPr>
              <w:t>By engaging with topics such as climate change, sustainable living, health, and technological development, students begin to understand their role in shaping a better future</w:t>
            </w:r>
            <w:r w:rsidR="00D12847" w:rsidRPr="00D56C22">
              <w:rPr>
                <w:rFonts w:asciiTheme="majorHAnsi" w:hAnsiTheme="majorHAnsi" w:cstheme="majorHAnsi"/>
              </w:rPr>
              <w:t xml:space="preserve"> and how this can impact many individuals not just </w:t>
            </w:r>
            <w:r w:rsidR="00457BE2" w:rsidRPr="00D56C22">
              <w:rPr>
                <w:rFonts w:asciiTheme="majorHAnsi" w:hAnsiTheme="majorHAnsi" w:cstheme="majorHAnsi"/>
              </w:rPr>
              <w:t>themselves</w:t>
            </w:r>
            <w:r w:rsidR="00385CEB" w:rsidRPr="00D56C22">
              <w:rPr>
                <w:rFonts w:asciiTheme="majorHAnsi" w:hAnsiTheme="majorHAnsi" w:cstheme="majorHAnsi"/>
              </w:rPr>
              <w:t xml:space="preserve">. </w:t>
            </w:r>
            <w:r w:rsidR="00457BE2" w:rsidRPr="00D56C22">
              <w:rPr>
                <w:rFonts w:asciiTheme="majorHAnsi" w:hAnsiTheme="majorHAnsi" w:cstheme="majorHAnsi"/>
              </w:rPr>
              <w:t>As scientists, they</w:t>
            </w:r>
            <w:r w:rsidR="00385CEB" w:rsidRPr="00D56C22">
              <w:rPr>
                <w:rFonts w:asciiTheme="majorHAnsi" w:hAnsiTheme="majorHAnsi" w:cstheme="majorHAnsi"/>
              </w:rPr>
              <w:t xml:space="preserve"> learn to ask thoughtful questions and consider the ethical implications of scientific advancements. This helps them become informed individuals who are ready to tackle local and global </w:t>
            </w:r>
            <w:r w:rsidR="00023A64" w:rsidRPr="00D56C22">
              <w:rPr>
                <w:rFonts w:asciiTheme="majorHAnsi" w:hAnsiTheme="majorHAnsi" w:cstheme="majorHAnsi"/>
              </w:rPr>
              <w:t>challenges</w:t>
            </w:r>
            <w:r w:rsidR="00D518BF" w:rsidRPr="00D56C22">
              <w:rPr>
                <w:rFonts w:asciiTheme="majorHAnsi" w:hAnsiTheme="majorHAnsi" w:cstheme="majorHAnsi"/>
              </w:rPr>
              <w:t xml:space="preserve"> by </w:t>
            </w:r>
            <w:r w:rsidRPr="00D56C22">
              <w:rPr>
                <w:rFonts w:asciiTheme="majorHAnsi" w:hAnsiTheme="majorHAnsi" w:cstheme="majorHAnsi"/>
              </w:rPr>
              <w:t>contribut</w:t>
            </w:r>
            <w:r w:rsidR="00D518BF" w:rsidRPr="00D56C22">
              <w:rPr>
                <w:rFonts w:asciiTheme="majorHAnsi" w:hAnsiTheme="majorHAnsi" w:cstheme="majorHAnsi"/>
              </w:rPr>
              <w:t>ing</w:t>
            </w:r>
            <w:r w:rsidRPr="00D56C22">
              <w:rPr>
                <w:rFonts w:asciiTheme="majorHAnsi" w:hAnsiTheme="majorHAnsi" w:cstheme="majorHAnsi"/>
              </w:rPr>
              <w:t xml:space="preserve"> positively to their communities</w:t>
            </w:r>
            <w:r w:rsidR="007F312C" w:rsidRPr="00D56C22">
              <w:rPr>
                <w:rFonts w:asciiTheme="majorHAnsi" w:hAnsiTheme="majorHAnsi" w:cstheme="majorHAnsi"/>
              </w:rPr>
              <w:t xml:space="preserve">. </w:t>
            </w:r>
          </w:p>
        </w:tc>
      </w:tr>
      <w:tr w:rsidR="00D82AA9" w:rsidRPr="00BB5595" w14:paraId="27C9308D" w14:textId="77777777" w:rsidTr="00EB75EF">
        <w:trPr>
          <w:trHeight w:val="419"/>
          <w:jc w:val="right"/>
        </w:trPr>
        <w:tc>
          <w:tcPr>
            <w:tcW w:w="13999"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465FDE0" w14:textId="77777777" w:rsidR="00D82AA9" w:rsidRPr="00675F89" w:rsidRDefault="00D82AA9" w:rsidP="00EB75EF">
            <w:pPr>
              <w:spacing w:after="0" w:line="240" w:lineRule="auto"/>
            </w:pPr>
            <w:r>
              <w:rPr>
                <w:rFonts w:ascii="Calibri" w:eastAsia="Times New Roman" w:hAnsi="Calibri" w:cs="Calibri"/>
                <w:b/>
                <w:bCs/>
                <w:color w:val="000000"/>
                <w:kern w:val="24"/>
                <w:sz w:val="28"/>
                <w:szCs w:val="28"/>
                <w:lang w:eastAsia="en-GB"/>
              </w:rPr>
              <w:t>Ambition</w:t>
            </w:r>
          </w:p>
        </w:tc>
      </w:tr>
      <w:tr w:rsidR="00D82AA9" w:rsidRPr="00BB5595" w14:paraId="4256B83C" w14:textId="77777777" w:rsidTr="00EB75EF">
        <w:trPr>
          <w:trHeight w:val="419"/>
          <w:jc w:val="right"/>
        </w:trPr>
        <w:tc>
          <w:tcPr>
            <w:tcW w:w="13999"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330631B" w14:textId="0B5CEB7A" w:rsidR="00D82AA9" w:rsidRPr="00D56C22" w:rsidRDefault="00E96F09" w:rsidP="00EB75EF">
            <w:pPr>
              <w:rPr>
                <w:rFonts w:asciiTheme="majorHAnsi" w:hAnsiTheme="majorHAnsi" w:cstheme="majorHAnsi"/>
              </w:rPr>
            </w:pPr>
            <w:r w:rsidRPr="00D56C22">
              <w:rPr>
                <w:rFonts w:asciiTheme="majorHAnsi" w:hAnsiTheme="majorHAnsi" w:cstheme="majorHAnsi"/>
              </w:rPr>
              <w:t xml:space="preserve">Our science curriculum is extremely ambitious, </w:t>
            </w:r>
            <w:r w:rsidR="000469EC" w:rsidRPr="00D56C22">
              <w:rPr>
                <w:rFonts w:asciiTheme="majorHAnsi" w:hAnsiTheme="majorHAnsi" w:cstheme="majorHAnsi"/>
              </w:rPr>
              <w:t>the content included prepares students well for future study and employment</w:t>
            </w:r>
            <w:r w:rsidR="00706B5C" w:rsidRPr="00D56C22">
              <w:rPr>
                <w:rFonts w:asciiTheme="majorHAnsi" w:hAnsiTheme="majorHAnsi" w:cstheme="majorHAnsi"/>
              </w:rPr>
              <w:t xml:space="preserve"> from </w:t>
            </w:r>
            <w:r w:rsidR="00C97A09" w:rsidRPr="00D56C22">
              <w:rPr>
                <w:rFonts w:asciiTheme="majorHAnsi" w:hAnsiTheme="majorHAnsi" w:cstheme="majorHAnsi"/>
              </w:rPr>
              <w:t>understanding</w:t>
            </w:r>
            <w:r w:rsidR="00706B5C" w:rsidRPr="00D56C22">
              <w:rPr>
                <w:rFonts w:asciiTheme="majorHAnsi" w:hAnsiTheme="majorHAnsi" w:cstheme="majorHAnsi"/>
              </w:rPr>
              <w:t xml:space="preserve"> the properties of hydrogen </w:t>
            </w:r>
            <w:r w:rsidR="008301AC" w:rsidRPr="00D56C22">
              <w:rPr>
                <w:rFonts w:asciiTheme="majorHAnsi" w:hAnsiTheme="majorHAnsi" w:cstheme="majorHAnsi"/>
              </w:rPr>
              <w:t>peroxide,</w:t>
            </w:r>
            <w:r w:rsidR="00706B5C" w:rsidRPr="00D56C22">
              <w:rPr>
                <w:rFonts w:asciiTheme="majorHAnsi" w:hAnsiTheme="majorHAnsi" w:cstheme="majorHAnsi"/>
              </w:rPr>
              <w:t xml:space="preserve"> which is used in </w:t>
            </w:r>
            <w:r w:rsidR="00C97A09" w:rsidRPr="00D56C22">
              <w:rPr>
                <w:rFonts w:asciiTheme="majorHAnsi" w:hAnsiTheme="majorHAnsi" w:cstheme="majorHAnsi"/>
              </w:rPr>
              <w:t xml:space="preserve">bleach by </w:t>
            </w:r>
            <w:r w:rsidR="00A91165" w:rsidRPr="00D56C22">
              <w:rPr>
                <w:rFonts w:asciiTheme="majorHAnsi" w:hAnsiTheme="majorHAnsi" w:cstheme="majorHAnsi"/>
              </w:rPr>
              <w:t>hairdressers</w:t>
            </w:r>
            <w:r w:rsidR="00C26D59" w:rsidRPr="00D56C22">
              <w:rPr>
                <w:rFonts w:asciiTheme="majorHAnsi" w:hAnsiTheme="majorHAnsi" w:cstheme="majorHAnsi"/>
              </w:rPr>
              <w:t xml:space="preserve">, to electricians understanding current, to </w:t>
            </w:r>
            <w:r w:rsidR="008301AC" w:rsidRPr="00D56C22">
              <w:rPr>
                <w:rFonts w:asciiTheme="majorHAnsi" w:hAnsiTheme="majorHAnsi" w:cstheme="majorHAnsi"/>
              </w:rPr>
              <w:t>farmers understanding why it is important to rotate their crops. The curriculum</w:t>
            </w:r>
            <w:r w:rsidRPr="00D56C22">
              <w:rPr>
                <w:rFonts w:asciiTheme="majorHAnsi" w:hAnsiTheme="majorHAnsi" w:cstheme="majorHAnsi"/>
              </w:rPr>
              <w:t xml:space="preserve"> provides </w:t>
            </w:r>
            <w:r w:rsidR="00D307C8" w:rsidRPr="00D56C22">
              <w:rPr>
                <w:rFonts w:asciiTheme="majorHAnsi" w:hAnsiTheme="majorHAnsi" w:cstheme="majorHAnsi"/>
              </w:rPr>
              <w:t xml:space="preserve">a deep </w:t>
            </w:r>
            <w:r w:rsidRPr="00D56C22">
              <w:rPr>
                <w:rFonts w:asciiTheme="majorHAnsi" w:hAnsiTheme="majorHAnsi" w:cstheme="majorHAnsi"/>
              </w:rPr>
              <w:t>understanding of scientific concepts</w:t>
            </w:r>
            <w:r w:rsidR="00D307C8" w:rsidRPr="00D56C22">
              <w:rPr>
                <w:rFonts w:asciiTheme="majorHAnsi" w:hAnsiTheme="majorHAnsi" w:cstheme="majorHAnsi"/>
              </w:rPr>
              <w:t>,</w:t>
            </w:r>
            <w:r w:rsidRPr="00D56C22">
              <w:rPr>
                <w:rFonts w:asciiTheme="majorHAnsi" w:hAnsiTheme="majorHAnsi" w:cstheme="majorHAnsi"/>
              </w:rPr>
              <w:t xml:space="preserve"> </w:t>
            </w:r>
            <w:r w:rsidR="00D307C8" w:rsidRPr="00D56C22">
              <w:rPr>
                <w:rFonts w:asciiTheme="majorHAnsi" w:hAnsiTheme="majorHAnsi" w:cstheme="majorHAnsi"/>
              </w:rPr>
              <w:t xml:space="preserve">alongside </w:t>
            </w:r>
            <w:r w:rsidRPr="00D56C22">
              <w:rPr>
                <w:rFonts w:asciiTheme="majorHAnsi" w:hAnsiTheme="majorHAnsi" w:cstheme="majorHAnsi"/>
              </w:rPr>
              <w:t>developing essential skills in critical thinking</w:t>
            </w:r>
            <w:r w:rsidR="00D307C8" w:rsidRPr="00D56C22">
              <w:rPr>
                <w:rFonts w:asciiTheme="majorHAnsi" w:hAnsiTheme="majorHAnsi" w:cstheme="majorHAnsi"/>
              </w:rPr>
              <w:t xml:space="preserve"> and </w:t>
            </w:r>
            <w:r w:rsidRPr="00D56C22">
              <w:rPr>
                <w:rFonts w:asciiTheme="majorHAnsi" w:hAnsiTheme="majorHAnsi" w:cstheme="majorHAnsi"/>
              </w:rPr>
              <w:t xml:space="preserve">analysis. We set </w:t>
            </w:r>
            <w:r w:rsidR="00C14F61" w:rsidRPr="00D56C22">
              <w:rPr>
                <w:rFonts w:asciiTheme="majorHAnsi" w:hAnsiTheme="majorHAnsi" w:cstheme="majorHAnsi"/>
              </w:rPr>
              <w:t xml:space="preserve">very </w:t>
            </w:r>
            <w:r w:rsidRPr="00D56C22">
              <w:rPr>
                <w:rFonts w:asciiTheme="majorHAnsi" w:hAnsiTheme="majorHAnsi" w:cstheme="majorHAnsi"/>
              </w:rPr>
              <w:t xml:space="preserve">high expectations for </w:t>
            </w:r>
            <w:r w:rsidR="00BB621A" w:rsidRPr="00D56C22">
              <w:rPr>
                <w:rFonts w:asciiTheme="majorHAnsi" w:hAnsiTheme="majorHAnsi" w:cstheme="majorHAnsi"/>
              </w:rPr>
              <w:t>all</w:t>
            </w:r>
            <w:r w:rsidR="00D307C8" w:rsidRPr="00D56C22">
              <w:rPr>
                <w:rFonts w:asciiTheme="majorHAnsi" w:hAnsiTheme="majorHAnsi" w:cstheme="majorHAnsi"/>
              </w:rPr>
              <w:t xml:space="preserve"> our</w:t>
            </w:r>
            <w:r w:rsidRPr="00D56C22">
              <w:rPr>
                <w:rFonts w:asciiTheme="majorHAnsi" w:hAnsiTheme="majorHAnsi" w:cstheme="majorHAnsi"/>
              </w:rPr>
              <w:t xml:space="preserve"> learners, ensuring </w:t>
            </w:r>
            <w:r w:rsidR="008A5CEB" w:rsidRPr="00D56C22">
              <w:rPr>
                <w:rFonts w:asciiTheme="majorHAnsi" w:hAnsiTheme="majorHAnsi" w:cstheme="majorHAnsi"/>
              </w:rPr>
              <w:t>students</w:t>
            </w:r>
            <w:r w:rsidRPr="00D56C22">
              <w:rPr>
                <w:rFonts w:asciiTheme="majorHAnsi" w:hAnsiTheme="majorHAnsi" w:cstheme="majorHAnsi"/>
              </w:rPr>
              <w:t xml:space="preserve"> are exposed to meaningful practical work</w:t>
            </w:r>
            <w:r w:rsidR="008A5CEB" w:rsidRPr="00D56C22">
              <w:rPr>
                <w:rFonts w:asciiTheme="majorHAnsi" w:hAnsiTheme="majorHAnsi" w:cstheme="majorHAnsi"/>
              </w:rPr>
              <w:t xml:space="preserve"> and frequent assessment for learning to </w:t>
            </w:r>
            <w:r w:rsidR="005E0EC5" w:rsidRPr="00D56C22">
              <w:rPr>
                <w:rFonts w:asciiTheme="majorHAnsi" w:hAnsiTheme="majorHAnsi" w:cstheme="majorHAnsi"/>
              </w:rPr>
              <w:t>check</w:t>
            </w:r>
            <w:r w:rsidR="008A5CEB" w:rsidRPr="00D56C22">
              <w:rPr>
                <w:rFonts w:asciiTheme="majorHAnsi" w:hAnsiTheme="majorHAnsi" w:cstheme="majorHAnsi"/>
              </w:rPr>
              <w:t xml:space="preserve"> every pupil’s </w:t>
            </w:r>
            <w:r w:rsidR="005E0EC5" w:rsidRPr="00D56C22">
              <w:rPr>
                <w:rFonts w:asciiTheme="majorHAnsi" w:hAnsiTheme="majorHAnsi" w:cstheme="majorHAnsi"/>
              </w:rPr>
              <w:t>knowledge</w:t>
            </w:r>
            <w:r w:rsidR="008A5CEB" w:rsidRPr="00D56C22">
              <w:rPr>
                <w:rFonts w:asciiTheme="majorHAnsi" w:hAnsiTheme="majorHAnsi" w:cstheme="majorHAnsi"/>
              </w:rPr>
              <w:t>.</w:t>
            </w:r>
            <w:r w:rsidR="00D307C8" w:rsidRPr="00D56C22">
              <w:rPr>
                <w:rFonts w:asciiTheme="majorHAnsi" w:hAnsiTheme="majorHAnsi" w:cstheme="majorHAnsi"/>
              </w:rPr>
              <w:t xml:space="preserve"> </w:t>
            </w:r>
            <w:r w:rsidR="00AC3BA8" w:rsidRPr="00D56C22">
              <w:rPr>
                <w:rFonts w:asciiTheme="majorHAnsi" w:hAnsiTheme="majorHAnsi" w:cstheme="majorHAnsi"/>
              </w:rPr>
              <w:t>We offer triple science and combined science to our students and encourage them to be ambitious when making their choices to help them to develop their scientific knowledge even further.</w:t>
            </w:r>
          </w:p>
        </w:tc>
      </w:tr>
      <w:tr w:rsidR="00D82AA9" w:rsidRPr="00BB5595" w14:paraId="111B525A" w14:textId="77777777" w:rsidTr="00EB75EF">
        <w:trPr>
          <w:trHeight w:val="419"/>
          <w:jc w:val="right"/>
        </w:trPr>
        <w:tc>
          <w:tcPr>
            <w:tcW w:w="13999" w:type="dxa"/>
            <w:gridSpan w:val="2"/>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72" w:type="dxa"/>
              <w:left w:w="144" w:type="dxa"/>
              <w:bottom w:w="72" w:type="dxa"/>
              <w:right w:w="144" w:type="dxa"/>
            </w:tcMar>
          </w:tcPr>
          <w:p w14:paraId="13E69CD5" w14:textId="77777777" w:rsidR="00D82AA9" w:rsidRPr="00675F89" w:rsidRDefault="00D82AA9" w:rsidP="00EB75EF">
            <w:r w:rsidRPr="00E257E1">
              <w:rPr>
                <w:rFonts w:ascii="Calibri" w:eastAsia="Times New Roman" w:hAnsi="Calibri" w:cs="Calibri"/>
                <w:b/>
                <w:bCs/>
                <w:color w:val="000000"/>
                <w:kern w:val="24"/>
                <w:sz w:val="28"/>
                <w:szCs w:val="28"/>
                <w:lang w:eastAsia="en-GB"/>
              </w:rPr>
              <w:lastRenderedPageBreak/>
              <w:t>Respect</w:t>
            </w:r>
          </w:p>
        </w:tc>
      </w:tr>
      <w:tr w:rsidR="00D82AA9" w:rsidRPr="00BB5595" w14:paraId="3E811E28" w14:textId="77777777" w:rsidTr="00EB75EF">
        <w:trPr>
          <w:trHeight w:val="419"/>
          <w:jc w:val="right"/>
        </w:trPr>
        <w:tc>
          <w:tcPr>
            <w:tcW w:w="13999"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1E6C5EE4" w14:textId="21F1603F" w:rsidR="00D82AA9" w:rsidRPr="00083B71" w:rsidRDefault="00A15757" w:rsidP="00EB75EF">
            <w:pPr>
              <w:rPr>
                <w:rFonts w:asciiTheme="majorHAnsi" w:hAnsiTheme="majorHAnsi" w:cstheme="majorHAnsi"/>
              </w:rPr>
            </w:pPr>
            <w:r w:rsidRPr="00083B71">
              <w:rPr>
                <w:rFonts w:asciiTheme="majorHAnsi" w:hAnsiTheme="majorHAnsi" w:cstheme="majorHAnsi"/>
              </w:rPr>
              <w:t>We trust our pupils to carry out scientific experiments safely and responsibly, which shows them that we value their judgments. This trust helps us</w:t>
            </w:r>
            <w:r w:rsidR="00247419" w:rsidRPr="00083B71">
              <w:rPr>
                <w:rFonts w:asciiTheme="majorHAnsi" w:hAnsiTheme="majorHAnsi" w:cstheme="majorHAnsi"/>
              </w:rPr>
              <w:t xml:space="preserve"> to</w:t>
            </w:r>
            <w:r w:rsidRPr="00083B71">
              <w:rPr>
                <w:rFonts w:asciiTheme="majorHAnsi" w:hAnsiTheme="majorHAnsi" w:cstheme="majorHAnsi"/>
              </w:rPr>
              <w:t xml:space="preserve"> demonstrat</w:t>
            </w:r>
            <w:r w:rsidR="00247419" w:rsidRPr="00083B71">
              <w:rPr>
                <w:rFonts w:asciiTheme="majorHAnsi" w:hAnsiTheme="majorHAnsi" w:cstheme="majorHAnsi"/>
              </w:rPr>
              <w:t xml:space="preserve">e </w:t>
            </w:r>
            <w:r w:rsidRPr="00083B71">
              <w:rPr>
                <w:rFonts w:asciiTheme="majorHAnsi" w:hAnsiTheme="majorHAnsi" w:cstheme="majorHAnsi"/>
              </w:rPr>
              <w:t xml:space="preserve">our respect for </w:t>
            </w:r>
            <w:r w:rsidR="00247419" w:rsidRPr="00083B71">
              <w:rPr>
                <w:rFonts w:asciiTheme="majorHAnsi" w:hAnsiTheme="majorHAnsi" w:cstheme="majorHAnsi"/>
              </w:rPr>
              <w:t>our students</w:t>
            </w:r>
            <w:r w:rsidRPr="00083B71">
              <w:rPr>
                <w:rFonts w:asciiTheme="majorHAnsi" w:hAnsiTheme="majorHAnsi" w:cstheme="majorHAnsi"/>
              </w:rPr>
              <w:t xml:space="preserve"> as learners. When students are given the responsibility to work independently or in groups during practical investigations, they feel </w:t>
            </w:r>
            <w:r w:rsidR="00003645" w:rsidRPr="00083B71">
              <w:rPr>
                <w:rFonts w:asciiTheme="majorHAnsi" w:hAnsiTheme="majorHAnsi" w:cstheme="majorHAnsi"/>
              </w:rPr>
              <w:t>inspired</w:t>
            </w:r>
            <w:r w:rsidRPr="00083B71">
              <w:rPr>
                <w:rFonts w:asciiTheme="majorHAnsi" w:hAnsiTheme="majorHAnsi" w:cstheme="majorHAnsi"/>
              </w:rPr>
              <w:t xml:space="preserve"> and take pride in their learning. </w:t>
            </w:r>
            <w:r w:rsidR="005F3B48" w:rsidRPr="00083B71">
              <w:rPr>
                <w:rFonts w:asciiTheme="majorHAnsi" w:hAnsiTheme="majorHAnsi" w:cstheme="majorHAnsi"/>
              </w:rPr>
              <w:t>T</w:t>
            </w:r>
            <w:r w:rsidR="00247419" w:rsidRPr="00083B71">
              <w:rPr>
                <w:rFonts w:asciiTheme="majorHAnsi" w:hAnsiTheme="majorHAnsi" w:cstheme="majorHAnsi"/>
              </w:rPr>
              <w:t xml:space="preserve">his </w:t>
            </w:r>
            <w:r w:rsidR="005F3B48" w:rsidRPr="00083B71">
              <w:rPr>
                <w:rFonts w:asciiTheme="majorHAnsi" w:hAnsiTheme="majorHAnsi" w:cstheme="majorHAnsi"/>
              </w:rPr>
              <w:t>creates a climate for learning</w:t>
            </w:r>
            <w:r w:rsidRPr="00083B71">
              <w:rPr>
                <w:rFonts w:asciiTheme="majorHAnsi" w:hAnsiTheme="majorHAnsi" w:cstheme="majorHAnsi"/>
              </w:rPr>
              <w:t xml:space="preserve"> where students are more likely to engage </w:t>
            </w:r>
            <w:r w:rsidR="005F3B48" w:rsidRPr="00083B71">
              <w:rPr>
                <w:rFonts w:asciiTheme="majorHAnsi" w:hAnsiTheme="majorHAnsi" w:cstheme="majorHAnsi"/>
              </w:rPr>
              <w:t>with the content</w:t>
            </w:r>
            <w:r w:rsidRPr="00083B71">
              <w:rPr>
                <w:rFonts w:asciiTheme="majorHAnsi" w:hAnsiTheme="majorHAnsi" w:cstheme="majorHAnsi"/>
              </w:rPr>
              <w:t xml:space="preserve">, support one another, and </w:t>
            </w:r>
            <w:r w:rsidR="005F3B48" w:rsidRPr="00083B71">
              <w:rPr>
                <w:rFonts w:asciiTheme="majorHAnsi" w:hAnsiTheme="majorHAnsi" w:cstheme="majorHAnsi"/>
              </w:rPr>
              <w:t>take</w:t>
            </w:r>
            <w:r w:rsidRPr="00083B71">
              <w:rPr>
                <w:rFonts w:asciiTheme="majorHAnsi" w:hAnsiTheme="majorHAnsi" w:cstheme="majorHAnsi"/>
              </w:rPr>
              <w:t xml:space="preserve"> accountability</w:t>
            </w:r>
            <w:r w:rsidR="005F3B48" w:rsidRPr="00083B71">
              <w:rPr>
                <w:rFonts w:asciiTheme="majorHAnsi" w:hAnsiTheme="majorHAnsi" w:cstheme="majorHAnsi"/>
              </w:rPr>
              <w:t xml:space="preserve"> for their own work</w:t>
            </w:r>
            <w:r w:rsidRPr="00083B71">
              <w:rPr>
                <w:rFonts w:asciiTheme="majorHAnsi" w:hAnsiTheme="majorHAnsi" w:cstheme="majorHAnsi"/>
              </w:rPr>
              <w:t>. By placing this trust in them, we help students</w:t>
            </w:r>
            <w:r w:rsidR="005F3B48" w:rsidRPr="00083B71">
              <w:rPr>
                <w:rFonts w:asciiTheme="majorHAnsi" w:hAnsiTheme="majorHAnsi" w:cstheme="majorHAnsi"/>
              </w:rPr>
              <w:t xml:space="preserve"> to</w:t>
            </w:r>
            <w:r w:rsidRPr="00083B71">
              <w:rPr>
                <w:rFonts w:asciiTheme="majorHAnsi" w:hAnsiTheme="majorHAnsi" w:cstheme="majorHAnsi"/>
              </w:rPr>
              <w:t xml:space="preserve"> </w:t>
            </w:r>
            <w:r w:rsidR="00003645" w:rsidRPr="00083B71">
              <w:rPr>
                <w:rFonts w:asciiTheme="majorHAnsi" w:hAnsiTheme="majorHAnsi" w:cstheme="majorHAnsi"/>
              </w:rPr>
              <w:t>develop</w:t>
            </w:r>
            <w:r w:rsidRPr="00083B71">
              <w:rPr>
                <w:rFonts w:asciiTheme="majorHAnsi" w:hAnsiTheme="majorHAnsi" w:cstheme="majorHAnsi"/>
              </w:rPr>
              <w:t xml:space="preserve"> as scientists </w:t>
            </w:r>
            <w:r w:rsidR="005F3B48" w:rsidRPr="00083B71">
              <w:rPr>
                <w:rFonts w:asciiTheme="majorHAnsi" w:hAnsiTheme="majorHAnsi" w:cstheme="majorHAnsi"/>
              </w:rPr>
              <w:t>and</w:t>
            </w:r>
            <w:r w:rsidRPr="00083B71">
              <w:rPr>
                <w:rFonts w:asciiTheme="majorHAnsi" w:hAnsiTheme="majorHAnsi" w:cstheme="majorHAnsi"/>
              </w:rPr>
              <w:t xml:space="preserve"> </w:t>
            </w:r>
            <w:r w:rsidR="00FA76B1" w:rsidRPr="00083B71">
              <w:rPr>
                <w:rFonts w:asciiTheme="majorHAnsi" w:hAnsiTheme="majorHAnsi" w:cstheme="majorHAnsi"/>
              </w:rPr>
              <w:t>as responsible</w:t>
            </w:r>
            <w:r w:rsidRPr="00083B71">
              <w:rPr>
                <w:rFonts w:asciiTheme="majorHAnsi" w:hAnsiTheme="majorHAnsi" w:cstheme="majorHAnsi"/>
              </w:rPr>
              <w:t xml:space="preserve"> members of the school community.</w:t>
            </w:r>
            <w:r w:rsidRPr="00083B71">
              <w:rPr>
                <w:rFonts w:asciiTheme="majorHAnsi" w:hAnsiTheme="majorHAnsi" w:cstheme="majorHAnsi"/>
                <w:vanish/>
              </w:rPr>
              <w:t>Top of FormBottom of Form</w:t>
            </w:r>
          </w:p>
        </w:tc>
      </w:tr>
      <w:tr w:rsidR="000B1AE1" w:rsidRPr="00BB5595" w14:paraId="5DAE5D85" w14:textId="77777777" w:rsidTr="009B6750">
        <w:trPr>
          <w:trHeight w:val="419"/>
          <w:jc w:val="right"/>
        </w:trPr>
        <w:tc>
          <w:tcPr>
            <w:tcW w:w="13999" w:type="dxa"/>
            <w:gridSpan w:val="2"/>
            <w:tcBorders>
              <w:top w:val="single" w:sz="8" w:space="0" w:color="000000"/>
              <w:left w:val="single" w:sz="8" w:space="0" w:color="000000"/>
              <w:bottom w:val="single" w:sz="8" w:space="0" w:color="000000"/>
              <w:right w:val="single" w:sz="8" w:space="0" w:color="000000"/>
            </w:tcBorders>
            <w:shd w:val="clear" w:color="auto" w:fill="E7E6E6" w:themeFill="background2"/>
            <w:tcMar>
              <w:top w:w="72" w:type="dxa"/>
              <w:left w:w="144" w:type="dxa"/>
              <w:bottom w:w="72" w:type="dxa"/>
              <w:right w:w="144" w:type="dxa"/>
            </w:tcMar>
          </w:tcPr>
          <w:p w14:paraId="4F0DC0E8" w14:textId="2956D71E" w:rsidR="000B1AE1" w:rsidRPr="009B6750" w:rsidRDefault="000B1AE1" w:rsidP="00EB75EF">
            <w:pPr>
              <w:rPr>
                <w:rFonts w:cstheme="minorHAnsi"/>
                <w:b/>
                <w:bCs/>
                <w:sz w:val="28"/>
                <w:szCs w:val="28"/>
              </w:rPr>
            </w:pPr>
            <w:r w:rsidRPr="009B6750">
              <w:rPr>
                <w:rFonts w:cstheme="minorHAnsi"/>
                <w:b/>
                <w:bCs/>
                <w:sz w:val="28"/>
                <w:szCs w:val="28"/>
              </w:rPr>
              <w:t xml:space="preserve">Careers in the curriculum </w:t>
            </w:r>
          </w:p>
        </w:tc>
      </w:tr>
      <w:tr w:rsidR="000B1AE1" w:rsidRPr="00BB5595" w14:paraId="5147C895" w14:textId="77777777" w:rsidTr="00EB75EF">
        <w:trPr>
          <w:trHeight w:val="419"/>
          <w:jc w:val="right"/>
        </w:trPr>
        <w:tc>
          <w:tcPr>
            <w:tcW w:w="13999"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14:paraId="01270718" w14:textId="04E11444" w:rsidR="000B1AE1" w:rsidRPr="00083B71" w:rsidRDefault="00A47B31" w:rsidP="00A47B31">
            <w:pPr>
              <w:rPr>
                <w:rFonts w:asciiTheme="majorHAnsi" w:hAnsiTheme="majorHAnsi" w:cstheme="majorHAnsi"/>
              </w:rPr>
            </w:pPr>
            <w:r w:rsidRPr="00A47B31">
              <w:rPr>
                <w:rFonts w:asciiTheme="majorHAnsi" w:hAnsiTheme="majorHAnsi" w:cstheme="majorHAnsi"/>
              </w:rPr>
              <w:t>The Science Department actively promotes careers education by helping students make meaningful links between their learning and future employment opportunities. This is achieved through a range of initiatives, including promoting STEM-related careers during tutor time, highlighting career pathways through classroom displays, and celebrating the wide range of opportunities available through events such as Numeracy Week. Students also benefit from enrichment experiences, including educational visits such as the National Space Centre in Leicester, which provide insight into real-world applications of science and related industries. In addition, external visitors from a variety of scientific and technical professions share their experiences and expertise, helping to raise aspirations and broaden students’ understanding of potential career routes within STEM and beyond.</w:t>
            </w:r>
          </w:p>
        </w:tc>
      </w:tr>
      <w:tr w:rsidR="00D82AA9" w:rsidRPr="00BB5595" w14:paraId="0031573B" w14:textId="77777777" w:rsidTr="00EB75EF">
        <w:trPr>
          <w:trHeight w:val="419"/>
          <w:jc w:val="right"/>
        </w:trPr>
        <w:tc>
          <w:tcPr>
            <w:tcW w:w="7187" w:type="dxa"/>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7A6EA963" w14:textId="77777777" w:rsidR="00D82AA9" w:rsidRPr="00BB5595" w:rsidRDefault="00D82AA9" w:rsidP="00EB75EF">
            <w:pPr>
              <w:spacing w:after="0" w:line="240" w:lineRule="auto"/>
              <w:rPr>
                <w:rFonts w:ascii="Arial" w:eastAsia="Times New Roman" w:hAnsi="Arial" w:cs="Arial"/>
                <w:sz w:val="36"/>
                <w:szCs w:val="36"/>
                <w:lang w:eastAsia="en-GB"/>
              </w:rPr>
            </w:pPr>
            <w:r w:rsidRPr="00BB5595">
              <w:rPr>
                <w:rFonts w:ascii="Calibri" w:eastAsia="Times New Roman" w:hAnsi="Calibri" w:cs="Calibri"/>
                <w:b/>
                <w:bCs/>
                <w:color w:val="000000"/>
                <w:kern w:val="24"/>
                <w:sz w:val="28"/>
                <w:szCs w:val="28"/>
                <w:lang w:eastAsia="en-GB"/>
              </w:rPr>
              <w:t>Content-Knowledge and Skills.</w:t>
            </w:r>
          </w:p>
        </w:tc>
        <w:tc>
          <w:tcPr>
            <w:tcW w:w="6812" w:type="dxa"/>
            <w:tcBorders>
              <w:top w:val="single" w:sz="8" w:space="0" w:color="000000"/>
              <w:left w:val="single" w:sz="8" w:space="0" w:color="000000"/>
              <w:bottom w:val="single" w:sz="8" w:space="0" w:color="000000"/>
              <w:right w:val="single" w:sz="8" w:space="0" w:color="000000"/>
            </w:tcBorders>
            <w:shd w:val="clear" w:color="auto" w:fill="F2F2F2"/>
            <w:tcMar>
              <w:top w:w="72" w:type="dxa"/>
              <w:left w:w="144" w:type="dxa"/>
              <w:bottom w:w="72" w:type="dxa"/>
              <w:right w:w="144" w:type="dxa"/>
            </w:tcMar>
            <w:hideMark/>
          </w:tcPr>
          <w:p w14:paraId="02653866" w14:textId="77777777" w:rsidR="00D82AA9" w:rsidRPr="00BB5595" w:rsidRDefault="00D82AA9" w:rsidP="00EB75EF">
            <w:pPr>
              <w:spacing w:after="0" w:line="240" w:lineRule="auto"/>
              <w:rPr>
                <w:rFonts w:ascii="Arial" w:eastAsia="Times New Roman" w:hAnsi="Arial" w:cs="Arial"/>
                <w:sz w:val="36"/>
                <w:szCs w:val="36"/>
                <w:lang w:eastAsia="en-GB"/>
              </w:rPr>
            </w:pPr>
            <w:r w:rsidRPr="00BB5595">
              <w:rPr>
                <w:rFonts w:ascii="Calibri" w:eastAsia="Times New Roman" w:hAnsi="Calibri" w:cs="Calibri"/>
                <w:b/>
                <w:bCs/>
                <w:color w:val="000000"/>
                <w:kern w:val="24"/>
                <w:sz w:val="28"/>
                <w:szCs w:val="28"/>
                <w:lang w:eastAsia="en-GB"/>
              </w:rPr>
              <w:t>Subject specific pedagogy</w:t>
            </w:r>
          </w:p>
        </w:tc>
      </w:tr>
      <w:tr w:rsidR="00D82AA9" w:rsidRPr="00BB5595" w14:paraId="5C071BD6" w14:textId="77777777" w:rsidTr="00EB75EF">
        <w:trPr>
          <w:trHeight w:val="901"/>
          <w:jc w:val="right"/>
        </w:trPr>
        <w:tc>
          <w:tcPr>
            <w:tcW w:w="718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C6F4097" w14:textId="3402C7BF" w:rsidR="00513543" w:rsidRPr="00083B71" w:rsidRDefault="00513543" w:rsidP="00D82AA9">
            <w:pPr>
              <w:rPr>
                <w:rFonts w:asciiTheme="majorHAnsi" w:hAnsiTheme="majorHAnsi" w:cstheme="majorHAnsi"/>
              </w:rPr>
            </w:pPr>
            <w:r w:rsidRPr="00083B71">
              <w:rPr>
                <w:rFonts w:asciiTheme="majorHAnsi" w:hAnsiTheme="majorHAnsi" w:cstheme="majorHAnsi"/>
              </w:rPr>
              <w:t xml:space="preserve">The </w:t>
            </w:r>
            <w:r w:rsidR="00EA6143" w:rsidRPr="00083B71">
              <w:rPr>
                <w:rFonts w:asciiTheme="majorHAnsi" w:hAnsiTheme="majorHAnsi" w:cstheme="majorHAnsi"/>
              </w:rPr>
              <w:t>s</w:t>
            </w:r>
            <w:r w:rsidRPr="00083B71">
              <w:rPr>
                <w:rFonts w:asciiTheme="majorHAnsi" w:hAnsiTheme="majorHAnsi" w:cstheme="majorHAnsi"/>
              </w:rPr>
              <w:t>cience curriculum develops students’ ability to: </w:t>
            </w:r>
          </w:p>
          <w:p w14:paraId="75C56C1E" w14:textId="69FAD17E" w:rsidR="00D82AA9" w:rsidRPr="00083B71" w:rsidRDefault="00513543" w:rsidP="00513543">
            <w:pPr>
              <w:pStyle w:val="ListParagraph"/>
              <w:numPr>
                <w:ilvl w:val="0"/>
                <w:numId w:val="13"/>
              </w:numPr>
              <w:rPr>
                <w:rFonts w:asciiTheme="majorHAnsi" w:eastAsia="Times New Roman" w:hAnsiTheme="majorHAnsi" w:cstheme="majorHAnsi"/>
                <w:color w:val="000000"/>
                <w:kern w:val="24"/>
                <w:lang w:eastAsia="en-GB"/>
              </w:rPr>
            </w:pPr>
            <w:r w:rsidRPr="00083B71">
              <w:rPr>
                <w:rFonts w:asciiTheme="majorHAnsi" w:hAnsiTheme="majorHAnsi" w:cstheme="majorHAnsi"/>
              </w:rPr>
              <w:t>Make links across disciplines, especially with Maths, DT and Geography, to reinforce numerical literacy and understanding the world around us. </w:t>
            </w:r>
          </w:p>
          <w:p w14:paraId="3E1EB904" w14:textId="77777777" w:rsidR="00DE0471" w:rsidRPr="00083B71" w:rsidRDefault="00DE0471" w:rsidP="00DE0471">
            <w:pPr>
              <w:pStyle w:val="ListParagraph"/>
              <w:rPr>
                <w:rFonts w:asciiTheme="majorHAnsi" w:eastAsia="Times New Roman" w:hAnsiTheme="majorHAnsi" w:cstheme="majorHAnsi"/>
                <w:color w:val="000000"/>
                <w:kern w:val="24"/>
                <w:lang w:eastAsia="en-GB"/>
              </w:rPr>
            </w:pPr>
          </w:p>
          <w:p w14:paraId="715E223B" w14:textId="5FEE4DFE" w:rsidR="00DE0471" w:rsidRPr="00083B71" w:rsidRDefault="00E816B6" w:rsidP="00DE0471">
            <w:pPr>
              <w:pStyle w:val="ListParagraph"/>
              <w:numPr>
                <w:ilvl w:val="0"/>
                <w:numId w:val="13"/>
              </w:numPr>
              <w:rPr>
                <w:rFonts w:asciiTheme="majorHAnsi" w:eastAsia="Times New Roman" w:hAnsiTheme="majorHAnsi" w:cstheme="majorHAnsi"/>
                <w:color w:val="000000"/>
                <w:kern w:val="24"/>
                <w:lang w:eastAsia="en-GB"/>
              </w:rPr>
            </w:pPr>
            <w:r w:rsidRPr="00083B71">
              <w:rPr>
                <w:rFonts w:asciiTheme="majorHAnsi" w:eastAsia="Times New Roman" w:hAnsiTheme="majorHAnsi" w:cstheme="majorHAnsi"/>
                <w:color w:val="000000"/>
                <w:kern w:val="24"/>
                <w:lang w:eastAsia="en-GB"/>
              </w:rPr>
              <w:t>Develop fine motor skills using specialist</w:t>
            </w:r>
            <w:r w:rsidR="00604537" w:rsidRPr="00083B71">
              <w:rPr>
                <w:rFonts w:asciiTheme="majorHAnsi" w:eastAsia="Times New Roman" w:hAnsiTheme="majorHAnsi" w:cstheme="majorHAnsi"/>
                <w:color w:val="000000"/>
                <w:kern w:val="24"/>
                <w:lang w:eastAsia="en-GB"/>
              </w:rPr>
              <w:t xml:space="preserve"> scientific</w:t>
            </w:r>
            <w:r w:rsidRPr="00083B71">
              <w:rPr>
                <w:rFonts w:asciiTheme="majorHAnsi" w:eastAsia="Times New Roman" w:hAnsiTheme="majorHAnsi" w:cstheme="majorHAnsi"/>
                <w:color w:val="000000"/>
                <w:kern w:val="24"/>
                <w:lang w:eastAsia="en-GB"/>
              </w:rPr>
              <w:t xml:space="preserve"> equipment, preparing them for </w:t>
            </w:r>
            <w:r w:rsidR="00604537" w:rsidRPr="00083B71">
              <w:rPr>
                <w:rFonts w:asciiTheme="majorHAnsi" w:eastAsia="Times New Roman" w:hAnsiTheme="majorHAnsi" w:cstheme="majorHAnsi"/>
                <w:color w:val="000000"/>
                <w:kern w:val="24"/>
                <w:lang w:eastAsia="en-GB"/>
              </w:rPr>
              <w:t>further study and employment</w:t>
            </w:r>
            <w:r w:rsidR="00986CFF" w:rsidRPr="00083B71">
              <w:rPr>
                <w:rFonts w:asciiTheme="majorHAnsi" w:eastAsia="Times New Roman" w:hAnsiTheme="majorHAnsi" w:cstheme="majorHAnsi"/>
                <w:color w:val="000000"/>
                <w:kern w:val="24"/>
                <w:lang w:eastAsia="en-GB"/>
              </w:rPr>
              <w:t>.</w:t>
            </w:r>
          </w:p>
          <w:p w14:paraId="11E74C13" w14:textId="77777777" w:rsidR="00DE0471" w:rsidRPr="00083B71" w:rsidRDefault="00DE0471" w:rsidP="00DE0471">
            <w:pPr>
              <w:pStyle w:val="ListParagraph"/>
              <w:rPr>
                <w:rFonts w:asciiTheme="majorHAnsi" w:eastAsia="Times New Roman" w:hAnsiTheme="majorHAnsi" w:cstheme="majorHAnsi"/>
                <w:color w:val="000000"/>
                <w:kern w:val="24"/>
                <w:lang w:eastAsia="en-GB"/>
              </w:rPr>
            </w:pPr>
          </w:p>
          <w:p w14:paraId="188097EE" w14:textId="73D8DA41" w:rsidR="00DE0471" w:rsidRPr="00083B71" w:rsidRDefault="001E2ED7" w:rsidP="00DE0471">
            <w:pPr>
              <w:pStyle w:val="ListParagraph"/>
              <w:numPr>
                <w:ilvl w:val="0"/>
                <w:numId w:val="13"/>
              </w:numPr>
              <w:rPr>
                <w:rFonts w:asciiTheme="majorHAnsi" w:eastAsia="Times New Roman" w:hAnsiTheme="majorHAnsi" w:cstheme="majorHAnsi"/>
                <w:color w:val="000000"/>
                <w:kern w:val="24"/>
                <w:lang w:eastAsia="en-GB"/>
              </w:rPr>
            </w:pPr>
            <w:r w:rsidRPr="00083B71">
              <w:rPr>
                <w:rFonts w:asciiTheme="majorHAnsi" w:eastAsia="Times New Roman" w:hAnsiTheme="majorHAnsi" w:cstheme="majorHAnsi"/>
                <w:color w:val="000000"/>
                <w:kern w:val="24"/>
                <w:lang w:eastAsia="en-GB"/>
              </w:rPr>
              <w:lastRenderedPageBreak/>
              <w:t>Analyse data and look for patterns</w:t>
            </w:r>
            <w:r w:rsidR="00986CFF" w:rsidRPr="00083B71">
              <w:rPr>
                <w:rFonts w:asciiTheme="majorHAnsi" w:eastAsia="Times New Roman" w:hAnsiTheme="majorHAnsi" w:cstheme="majorHAnsi"/>
                <w:color w:val="000000"/>
                <w:kern w:val="24"/>
                <w:lang w:eastAsia="en-GB"/>
              </w:rPr>
              <w:t xml:space="preserve"> which could give explanations for scientific theories and ideas.</w:t>
            </w:r>
          </w:p>
          <w:p w14:paraId="6A95CD58" w14:textId="77777777" w:rsidR="00DE0471" w:rsidRPr="00083B71" w:rsidRDefault="00DE0471" w:rsidP="00DE0471">
            <w:pPr>
              <w:pStyle w:val="ListParagraph"/>
              <w:rPr>
                <w:rFonts w:asciiTheme="majorHAnsi" w:eastAsia="Times New Roman" w:hAnsiTheme="majorHAnsi" w:cstheme="majorHAnsi"/>
                <w:color w:val="000000"/>
                <w:kern w:val="24"/>
                <w:lang w:eastAsia="en-GB"/>
              </w:rPr>
            </w:pPr>
          </w:p>
          <w:p w14:paraId="274B6602" w14:textId="5E8060F6" w:rsidR="00DE0471" w:rsidRPr="00083B71" w:rsidRDefault="004B6B82" w:rsidP="00DE0471">
            <w:pPr>
              <w:pStyle w:val="ListParagraph"/>
              <w:numPr>
                <w:ilvl w:val="0"/>
                <w:numId w:val="13"/>
              </w:numPr>
              <w:rPr>
                <w:rFonts w:asciiTheme="majorHAnsi" w:eastAsia="Times New Roman" w:hAnsiTheme="majorHAnsi" w:cstheme="majorHAnsi"/>
                <w:color w:val="000000"/>
                <w:kern w:val="24"/>
                <w:lang w:eastAsia="en-GB"/>
              </w:rPr>
            </w:pPr>
            <w:r w:rsidRPr="00083B71">
              <w:rPr>
                <w:rFonts w:asciiTheme="majorHAnsi" w:eastAsia="Times New Roman" w:hAnsiTheme="majorHAnsi" w:cstheme="majorHAnsi"/>
                <w:color w:val="000000"/>
                <w:kern w:val="24"/>
                <w:lang w:eastAsia="en-GB"/>
              </w:rPr>
              <w:t xml:space="preserve">Look back on how far technology has advanced </w:t>
            </w:r>
            <w:r w:rsidR="00E43618" w:rsidRPr="00083B71">
              <w:rPr>
                <w:rFonts w:asciiTheme="majorHAnsi" w:eastAsia="Times New Roman" w:hAnsiTheme="majorHAnsi" w:cstheme="majorHAnsi"/>
                <w:color w:val="000000"/>
                <w:kern w:val="24"/>
                <w:lang w:eastAsia="en-GB"/>
              </w:rPr>
              <w:t>and how this occurred, due to scientific theory and discovery.</w:t>
            </w:r>
          </w:p>
          <w:p w14:paraId="7C0FC356" w14:textId="77777777" w:rsidR="00DE0471" w:rsidRPr="00083B71" w:rsidRDefault="00DE0471" w:rsidP="00DE0471">
            <w:pPr>
              <w:pStyle w:val="ListParagraph"/>
              <w:rPr>
                <w:rFonts w:asciiTheme="majorHAnsi" w:eastAsia="Times New Roman" w:hAnsiTheme="majorHAnsi" w:cstheme="majorHAnsi"/>
                <w:color w:val="000000"/>
                <w:kern w:val="24"/>
                <w:lang w:eastAsia="en-GB"/>
              </w:rPr>
            </w:pPr>
          </w:p>
          <w:p w14:paraId="2A842D72" w14:textId="563BB258" w:rsidR="00D26514" w:rsidRPr="00083B71" w:rsidRDefault="00027AC3" w:rsidP="00DE0471">
            <w:pPr>
              <w:pStyle w:val="ListParagraph"/>
              <w:numPr>
                <w:ilvl w:val="0"/>
                <w:numId w:val="13"/>
              </w:numPr>
              <w:rPr>
                <w:rFonts w:asciiTheme="majorHAnsi" w:eastAsia="Times New Roman" w:hAnsiTheme="majorHAnsi" w:cstheme="majorHAnsi"/>
                <w:color w:val="000000"/>
                <w:kern w:val="24"/>
                <w:lang w:eastAsia="en-GB"/>
              </w:rPr>
            </w:pPr>
            <w:r w:rsidRPr="00083B71">
              <w:rPr>
                <w:rFonts w:asciiTheme="majorHAnsi" w:eastAsia="Times New Roman" w:hAnsiTheme="majorHAnsi" w:cstheme="majorHAnsi"/>
                <w:color w:val="000000"/>
                <w:kern w:val="24"/>
                <w:lang w:eastAsia="en-GB"/>
              </w:rPr>
              <w:t xml:space="preserve">Critically comment on </w:t>
            </w:r>
            <w:r w:rsidR="005655B2" w:rsidRPr="00083B71">
              <w:rPr>
                <w:rFonts w:asciiTheme="majorHAnsi" w:eastAsia="Times New Roman" w:hAnsiTheme="majorHAnsi" w:cstheme="majorHAnsi"/>
                <w:color w:val="000000"/>
                <w:kern w:val="24"/>
                <w:lang w:eastAsia="en-GB"/>
              </w:rPr>
              <w:t xml:space="preserve">issues </w:t>
            </w:r>
            <w:r w:rsidRPr="00083B71">
              <w:rPr>
                <w:rFonts w:asciiTheme="majorHAnsi" w:eastAsia="Times New Roman" w:hAnsiTheme="majorHAnsi" w:cstheme="majorHAnsi"/>
                <w:color w:val="000000"/>
                <w:kern w:val="24"/>
                <w:lang w:eastAsia="en-GB"/>
              </w:rPr>
              <w:t xml:space="preserve">facing the population locally and globally, such as climate change, </w:t>
            </w:r>
            <w:r w:rsidR="0072474B" w:rsidRPr="00083B71">
              <w:rPr>
                <w:rFonts w:asciiTheme="majorHAnsi" w:eastAsia="Times New Roman" w:hAnsiTheme="majorHAnsi" w:cstheme="majorHAnsi"/>
                <w:color w:val="000000"/>
                <w:kern w:val="24"/>
                <w:lang w:eastAsia="en-GB"/>
              </w:rPr>
              <w:t>global warming, farming</w:t>
            </w:r>
            <w:r w:rsidR="00D26514" w:rsidRPr="00083B71">
              <w:rPr>
                <w:rFonts w:asciiTheme="majorHAnsi" w:eastAsia="Times New Roman" w:hAnsiTheme="majorHAnsi" w:cstheme="majorHAnsi"/>
                <w:color w:val="000000"/>
                <w:kern w:val="24"/>
                <w:lang w:eastAsia="en-GB"/>
              </w:rPr>
              <w:t xml:space="preserve"> and finding renewable energy resources. </w:t>
            </w:r>
          </w:p>
        </w:tc>
        <w:tc>
          <w:tcPr>
            <w:tcW w:w="6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DB6D55B" w14:textId="63293164" w:rsidR="00D82AA9" w:rsidRPr="00083B71" w:rsidRDefault="005655B2" w:rsidP="00D82AA9">
            <w:pPr>
              <w:rPr>
                <w:rFonts w:asciiTheme="majorHAnsi" w:hAnsiTheme="majorHAnsi" w:cstheme="majorHAnsi"/>
              </w:rPr>
            </w:pPr>
            <w:r w:rsidRPr="00083B71">
              <w:rPr>
                <w:rFonts w:asciiTheme="majorHAnsi" w:hAnsiTheme="majorHAnsi" w:cstheme="majorHAnsi"/>
              </w:rPr>
              <w:lastRenderedPageBreak/>
              <w:t xml:space="preserve">In science at Old Buckenham High School, we use </w:t>
            </w:r>
            <w:r w:rsidR="00AF5062" w:rsidRPr="00083B71">
              <w:rPr>
                <w:rFonts w:asciiTheme="majorHAnsi" w:hAnsiTheme="majorHAnsi" w:cstheme="majorHAnsi"/>
              </w:rPr>
              <w:t>dual coding to pr</w:t>
            </w:r>
            <w:r w:rsidR="0083635E" w:rsidRPr="00083B71">
              <w:rPr>
                <w:rFonts w:asciiTheme="majorHAnsi" w:hAnsiTheme="majorHAnsi" w:cstheme="majorHAnsi"/>
              </w:rPr>
              <w:t>esent information in different formats, supporting the learning of pupils</w:t>
            </w:r>
            <w:r w:rsidR="00995BFD" w:rsidRPr="00083B71">
              <w:rPr>
                <w:rFonts w:asciiTheme="majorHAnsi" w:hAnsiTheme="majorHAnsi" w:cstheme="majorHAnsi"/>
              </w:rPr>
              <w:t>, especially for abstract concepts</w:t>
            </w:r>
            <w:r w:rsidR="0083635E" w:rsidRPr="00083B71">
              <w:rPr>
                <w:rFonts w:asciiTheme="majorHAnsi" w:hAnsiTheme="majorHAnsi" w:cstheme="majorHAnsi"/>
              </w:rPr>
              <w:t xml:space="preserve">. </w:t>
            </w:r>
            <w:r w:rsidR="00D1641C" w:rsidRPr="00083B71">
              <w:rPr>
                <w:rFonts w:asciiTheme="majorHAnsi" w:hAnsiTheme="majorHAnsi" w:cstheme="majorHAnsi"/>
              </w:rPr>
              <w:t xml:space="preserve">This is in the form of </w:t>
            </w:r>
            <w:r w:rsidR="00BE27D7" w:rsidRPr="00083B71">
              <w:rPr>
                <w:rFonts w:asciiTheme="majorHAnsi" w:hAnsiTheme="majorHAnsi" w:cstheme="majorHAnsi"/>
              </w:rPr>
              <w:t>pictures</w:t>
            </w:r>
            <w:r w:rsidR="00D1641C" w:rsidRPr="00083B71">
              <w:rPr>
                <w:rFonts w:asciiTheme="majorHAnsi" w:hAnsiTheme="majorHAnsi" w:cstheme="majorHAnsi"/>
              </w:rPr>
              <w:t xml:space="preserve"> demonstrations, videos, </w:t>
            </w:r>
            <w:r w:rsidR="00BE27D7" w:rsidRPr="00083B71">
              <w:rPr>
                <w:rFonts w:asciiTheme="majorHAnsi" w:hAnsiTheme="majorHAnsi" w:cstheme="majorHAnsi"/>
              </w:rPr>
              <w:t>physical models</w:t>
            </w:r>
            <w:r w:rsidR="00D1641C" w:rsidRPr="00083B71">
              <w:rPr>
                <w:rFonts w:asciiTheme="majorHAnsi" w:hAnsiTheme="majorHAnsi" w:cstheme="majorHAnsi"/>
              </w:rPr>
              <w:t xml:space="preserve"> and class practical</w:t>
            </w:r>
            <w:r w:rsidR="00BE27D7" w:rsidRPr="00083B71">
              <w:rPr>
                <w:rFonts w:asciiTheme="majorHAnsi" w:hAnsiTheme="majorHAnsi" w:cstheme="majorHAnsi"/>
              </w:rPr>
              <w:t xml:space="preserve"> activities</w:t>
            </w:r>
            <w:r w:rsidR="00D1641C" w:rsidRPr="00083B71">
              <w:rPr>
                <w:rFonts w:asciiTheme="majorHAnsi" w:hAnsiTheme="majorHAnsi" w:cstheme="majorHAnsi"/>
              </w:rPr>
              <w:t xml:space="preserve">. </w:t>
            </w:r>
            <w:r w:rsidR="0083635E" w:rsidRPr="00083B71">
              <w:rPr>
                <w:rFonts w:asciiTheme="majorHAnsi" w:hAnsiTheme="majorHAnsi" w:cstheme="majorHAnsi"/>
              </w:rPr>
              <w:t xml:space="preserve">In addition, we model </w:t>
            </w:r>
            <w:r w:rsidR="00D1641C" w:rsidRPr="00083B71">
              <w:rPr>
                <w:rFonts w:asciiTheme="majorHAnsi" w:hAnsiTheme="majorHAnsi" w:cstheme="majorHAnsi"/>
              </w:rPr>
              <w:t>concepts frequently</w:t>
            </w:r>
            <w:r w:rsidR="00995BFD" w:rsidRPr="00083B71">
              <w:rPr>
                <w:rFonts w:asciiTheme="majorHAnsi" w:hAnsiTheme="majorHAnsi" w:cstheme="majorHAnsi"/>
              </w:rPr>
              <w:t xml:space="preserve"> and repeatedly</w:t>
            </w:r>
            <w:r w:rsidR="00D1641C" w:rsidRPr="00083B71">
              <w:rPr>
                <w:rFonts w:asciiTheme="majorHAnsi" w:hAnsiTheme="majorHAnsi" w:cstheme="majorHAnsi"/>
              </w:rPr>
              <w:t xml:space="preserve"> to ensure pupils </w:t>
            </w:r>
            <w:r w:rsidR="00BE27D7" w:rsidRPr="00083B71">
              <w:rPr>
                <w:rFonts w:asciiTheme="majorHAnsi" w:hAnsiTheme="majorHAnsi" w:cstheme="majorHAnsi"/>
              </w:rPr>
              <w:t xml:space="preserve">have a secure understanding </w:t>
            </w:r>
            <w:r w:rsidR="00995BFD" w:rsidRPr="00083B71">
              <w:rPr>
                <w:rFonts w:asciiTheme="majorHAnsi" w:hAnsiTheme="majorHAnsi" w:cstheme="majorHAnsi"/>
              </w:rPr>
              <w:t>of how to apply their knowledge to different contexts, to support them with exam-technique</w:t>
            </w:r>
            <w:r w:rsidR="00E91D51" w:rsidRPr="00083B71">
              <w:rPr>
                <w:rFonts w:asciiTheme="majorHAnsi" w:hAnsiTheme="majorHAnsi" w:cstheme="majorHAnsi"/>
              </w:rPr>
              <w:t>.</w:t>
            </w:r>
          </w:p>
          <w:p w14:paraId="1789D157" w14:textId="4C4721ED" w:rsidR="00995BFD" w:rsidRPr="00083B71" w:rsidRDefault="00304205" w:rsidP="00D82AA9">
            <w:pPr>
              <w:rPr>
                <w:rFonts w:asciiTheme="majorHAnsi" w:hAnsiTheme="majorHAnsi" w:cstheme="majorHAnsi"/>
              </w:rPr>
            </w:pPr>
            <w:r w:rsidRPr="00083B71">
              <w:rPr>
                <w:rFonts w:asciiTheme="majorHAnsi" w:hAnsiTheme="majorHAnsi" w:cstheme="majorHAnsi"/>
              </w:rPr>
              <w:t xml:space="preserve">Science has a vast </w:t>
            </w:r>
            <w:r w:rsidR="00BB621A" w:rsidRPr="00083B71">
              <w:rPr>
                <w:rFonts w:asciiTheme="majorHAnsi" w:hAnsiTheme="majorHAnsi" w:cstheme="majorHAnsi"/>
              </w:rPr>
              <w:t>volume</w:t>
            </w:r>
            <w:r w:rsidRPr="00083B71">
              <w:rPr>
                <w:rFonts w:asciiTheme="majorHAnsi" w:hAnsiTheme="majorHAnsi" w:cstheme="majorHAnsi"/>
              </w:rPr>
              <w:t xml:space="preserve"> of tier three </w:t>
            </w:r>
            <w:r w:rsidR="008F1CAB" w:rsidRPr="00083B71">
              <w:rPr>
                <w:rFonts w:asciiTheme="majorHAnsi" w:hAnsiTheme="majorHAnsi" w:cstheme="majorHAnsi"/>
              </w:rPr>
              <w:t xml:space="preserve">subject-specific </w:t>
            </w:r>
            <w:r w:rsidRPr="00083B71">
              <w:rPr>
                <w:rFonts w:asciiTheme="majorHAnsi" w:hAnsiTheme="majorHAnsi" w:cstheme="majorHAnsi"/>
              </w:rPr>
              <w:t>vocabulary</w:t>
            </w:r>
            <w:r w:rsidR="008F1CAB" w:rsidRPr="00083B71">
              <w:rPr>
                <w:rFonts w:asciiTheme="majorHAnsi" w:hAnsiTheme="majorHAnsi" w:cstheme="majorHAnsi"/>
              </w:rPr>
              <w:t xml:space="preserve">, we </w:t>
            </w:r>
            <w:r w:rsidR="0052051E" w:rsidRPr="00083B71">
              <w:rPr>
                <w:rFonts w:asciiTheme="majorHAnsi" w:hAnsiTheme="majorHAnsi" w:cstheme="majorHAnsi"/>
              </w:rPr>
              <w:t xml:space="preserve">use cold calling questioning to </w:t>
            </w:r>
            <w:r w:rsidR="0040174F" w:rsidRPr="00083B71">
              <w:rPr>
                <w:rFonts w:asciiTheme="majorHAnsi" w:hAnsiTheme="majorHAnsi" w:cstheme="majorHAnsi"/>
              </w:rPr>
              <w:t xml:space="preserve">check for understanding in every pupil. </w:t>
            </w:r>
            <w:r w:rsidR="0074296C" w:rsidRPr="00083B71">
              <w:rPr>
                <w:rFonts w:asciiTheme="majorHAnsi" w:hAnsiTheme="majorHAnsi" w:cstheme="majorHAnsi"/>
              </w:rPr>
              <w:t xml:space="preserve">Our </w:t>
            </w:r>
            <w:r w:rsidR="0074296C" w:rsidRPr="00083B71">
              <w:rPr>
                <w:rFonts w:asciiTheme="majorHAnsi" w:hAnsiTheme="majorHAnsi" w:cstheme="majorHAnsi"/>
              </w:rPr>
              <w:lastRenderedPageBreak/>
              <w:t xml:space="preserve">take-5 activities promote retrieval practice, helping students to </w:t>
            </w:r>
            <w:r w:rsidR="00CC23D9" w:rsidRPr="00083B71">
              <w:rPr>
                <w:rFonts w:asciiTheme="majorHAnsi" w:hAnsiTheme="majorHAnsi" w:cstheme="majorHAnsi"/>
              </w:rPr>
              <w:t xml:space="preserve">build their schemata and make connections between pieces of information. </w:t>
            </w:r>
            <w:r w:rsidR="0040174F" w:rsidRPr="00083B71">
              <w:rPr>
                <w:rFonts w:asciiTheme="majorHAnsi" w:hAnsiTheme="majorHAnsi" w:cstheme="majorHAnsi"/>
              </w:rPr>
              <w:t xml:space="preserve">We use call and response to </w:t>
            </w:r>
            <w:r w:rsidR="00872BB6" w:rsidRPr="00083B71">
              <w:rPr>
                <w:rFonts w:asciiTheme="majorHAnsi" w:hAnsiTheme="majorHAnsi" w:cstheme="majorHAnsi"/>
              </w:rPr>
              <w:t>support pupils with their oracy and to encourage them to use more of our tier three vocabulary in their discussions</w:t>
            </w:r>
            <w:r w:rsidR="002E668C" w:rsidRPr="00083B71">
              <w:rPr>
                <w:rFonts w:asciiTheme="majorHAnsi" w:hAnsiTheme="majorHAnsi" w:cstheme="majorHAnsi"/>
              </w:rPr>
              <w:t xml:space="preserve"> and</w:t>
            </w:r>
            <w:r w:rsidR="00872BB6" w:rsidRPr="00083B71">
              <w:rPr>
                <w:rFonts w:asciiTheme="majorHAnsi" w:hAnsiTheme="majorHAnsi" w:cstheme="majorHAnsi"/>
              </w:rPr>
              <w:t xml:space="preserve"> </w:t>
            </w:r>
            <w:r w:rsidR="002E668C" w:rsidRPr="00083B71">
              <w:rPr>
                <w:rFonts w:asciiTheme="majorHAnsi" w:hAnsiTheme="majorHAnsi" w:cstheme="majorHAnsi"/>
              </w:rPr>
              <w:t>written answers.</w:t>
            </w:r>
            <w:r w:rsidR="0074296C" w:rsidRPr="00083B71">
              <w:rPr>
                <w:rFonts w:asciiTheme="majorHAnsi" w:hAnsiTheme="majorHAnsi" w:cstheme="majorHAnsi"/>
              </w:rPr>
              <w:t xml:space="preserve"> </w:t>
            </w:r>
          </w:p>
          <w:p w14:paraId="2B1D8171" w14:textId="77777777" w:rsidR="0074296C" w:rsidRPr="00083B71" w:rsidRDefault="002E668C" w:rsidP="00D82AA9">
            <w:pPr>
              <w:rPr>
                <w:rFonts w:asciiTheme="majorHAnsi" w:hAnsiTheme="majorHAnsi" w:cstheme="majorHAnsi"/>
              </w:rPr>
            </w:pPr>
            <w:r w:rsidRPr="00083B71">
              <w:rPr>
                <w:rFonts w:asciiTheme="majorHAnsi" w:hAnsiTheme="majorHAnsi" w:cstheme="majorHAnsi"/>
              </w:rPr>
              <w:t xml:space="preserve">We use mini whiteboards as another method of </w:t>
            </w:r>
            <w:r w:rsidR="00263EB0" w:rsidRPr="00083B71">
              <w:rPr>
                <w:rFonts w:asciiTheme="majorHAnsi" w:hAnsiTheme="majorHAnsi" w:cstheme="majorHAnsi"/>
              </w:rPr>
              <w:t>assessment for learning,</w:t>
            </w:r>
            <w:r w:rsidR="000F09D0" w:rsidRPr="00083B71">
              <w:rPr>
                <w:rFonts w:asciiTheme="majorHAnsi" w:hAnsiTheme="majorHAnsi" w:cstheme="majorHAnsi"/>
              </w:rPr>
              <w:t xml:space="preserve"> which</w:t>
            </w:r>
            <w:r w:rsidR="00166499" w:rsidRPr="00083B71">
              <w:rPr>
                <w:rFonts w:asciiTheme="majorHAnsi" w:hAnsiTheme="majorHAnsi" w:cstheme="majorHAnsi"/>
              </w:rPr>
              <w:t xml:space="preserve"> giv</w:t>
            </w:r>
            <w:r w:rsidR="000F09D0" w:rsidRPr="00083B71">
              <w:rPr>
                <w:rFonts w:asciiTheme="majorHAnsi" w:hAnsiTheme="majorHAnsi" w:cstheme="majorHAnsi"/>
              </w:rPr>
              <w:t xml:space="preserve">es </w:t>
            </w:r>
            <w:r w:rsidR="00AC2B50" w:rsidRPr="00083B71">
              <w:rPr>
                <w:rFonts w:asciiTheme="majorHAnsi" w:hAnsiTheme="majorHAnsi" w:cstheme="majorHAnsi"/>
              </w:rPr>
              <w:t>teachers and students immediate</w:t>
            </w:r>
            <w:r w:rsidR="00166499" w:rsidRPr="00083B71">
              <w:rPr>
                <w:rFonts w:asciiTheme="majorHAnsi" w:hAnsiTheme="majorHAnsi" w:cstheme="majorHAnsi"/>
              </w:rPr>
              <w:t xml:space="preserve"> feedback on their level of </w:t>
            </w:r>
            <w:r w:rsidR="000F09D0" w:rsidRPr="00083B71">
              <w:rPr>
                <w:rFonts w:asciiTheme="majorHAnsi" w:hAnsiTheme="majorHAnsi" w:cstheme="majorHAnsi"/>
              </w:rPr>
              <w:t>knowledge</w:t>
            </w:r>
            <w:r w:rsidR="00263EB0" w:rsidRPr="00083B71">
              <w:rPr>
                <w:rFonts w:asciiTheme="majorHAnsi" w:hAnsiTheme="majorHAnsi" w:cstheme="majorHAnsi"/>
              </w:rPr>
              <w:t xml:space="preserve"> </w:t>
            </w:r>
            <w:r w:rsidR="000F09D0" w:rsidRPr="00083B71">
              <w:rPr>
                <w:rFonts w:asciiTheme="majorHAnsi" w:hAnsiTheme="majorHAnsi" w:cstheme="majorHAnsi"/>
              </w:rPr>
              <w:t xml:space="preserve">so that </w:t>
            </w:r>
            <w:r w:rsidR="00263EB0" w:rsidRPr="00083B71">
              <w:rPr>
                <w:rFonts w:asciiTheme="majorHAnsi" w:hAnsiTheme="majorHAnsi" w:cstheme="majorHAnsi"/>
              </w:rPr>
              <w:t xml:space="preserve">we adapt our teaching </w:t>
            </w:r>
            <w:r w:rsidR="000F09D0" w:rsidRPr="00083B71">
              <w:rPr>
                <w:rFonts w:asciiTheme="majorHAnsi" w:hAnsiTheme="majorHAnsi" w:cstheme="majorHAnsi"/>
              </w:rPr>
              <w:t xml:space="preserve">to </w:t>
            </w:r>
            <w:r w:rsidR="00AC2B50" w:rsidRPr="00083B71">
              <w:rPr>
                <w:rFonts w:asciiTheme="majorHAnsi" w:hAnsiTheme="majorHAnsi" w:cstheme="majorHAnsi"/>
              </w:rPr>
              <w:t>meet</w:t>
            </w:r>
            <w:r w:rsidR="000F09D0" w:rsidRPr="00083B71">
              <w:rPr>
                <w:rFonts w:asciiTheme="majorHAnsi" w:hAnsiTheme="majorHAnsi" w:cstheme="majorHAnsi"/>
              </w:rPr>
              <w:t xml:space="preserve"> the needs of every learner in the classroom. </w:t>
            </w:r>
          </w:p>
          <w:p w14:paraId="612ED0A4" w14:textId="47FABE21" w:rsidR="007E219E" w:rsidRPr="00083B71" w:rsidRDefault="007E219E" w:rsidP="00D82AA9">
            <w:pPr>
              <w:rPr>
                <w:rFonts w:asciiTheme="majorHAnsi" w:hAnsiTheme="majorHAnsi" w:cstheme="majorHAnsi"/>
              </w:rPr>
            </w:pPr>
          </w:p>
        </w:tc>
      </w:tr>
    </w:tbl>
    <w:tbl>
      <w:tblPr>
        <w:tblStyle w:val="TableGrid"/>
        <w:tblW w:w="13036" w:type="dxa"/>
        <w:tblLayout w:type="fixed"/>
        <w:tblLook w:val="04A0" w:firstRow="1" w:lastRow="0" w:firstColumn="1" w:lastColumn="0" w:noHBand="0" w:noVBand="1"/>
      </w:tblPr>
      <w:tblGrid>
        <w:gridCol w:w="1204"/>
        <w:gridCol w:w="2902"/>
        <w:gridCol w:w="2693"/>
        <w:gridCol w:w="2835"/>
        <w:gridCol w:w="3402"/>
      </w:tblGrid>
      <w:tr w:rsidR="007E219E" w:rsidRPr="009E4B5E" w14:paraId="79236701" w14:textId="77777777" w:rsidTr="00A8194D">
        <w:tc>
          <w:tcPr>
            <w:tcW w:w="1204" w:type="dxa"/>
          </w:tcPr>
          <w:p w14:paraId="1FF084C7" w14:textId="77777777" w:rsidR="007E219E" w:rsidRPr="00617E3D" w:rsidRDefault="007E219E" w:rsidP="00A8194D">
            <w:pPr>
              <w:rPr>
                <w:rFonts w:ascii="Calibri Light" w:hAnsi="Calibri Light" w:cs="Calibri Light"/>
                <w:sz w:val="16"/>
                <w:szCs w:val="16"/>
              </w:rPr>
            </w:pPr>
            <w:r>
              <w:rPr>
                <w:rFonts w:ascii="Calibri Light" w:hAnsi="Calibri Light" w:cs="Calibri Light"/>
                <w:b/>
                <w:bCs/>
                <w:sz w:val="16"/>
                <w:szCs w:val="16"/>
              </w:rPr>
              <w:lastRenderedPageBreak/>
              <w:t>Subject</w:t>
            </w:r>
            <w:r w:rsidRPr="00617E3D">
              <w:rPr>
                <w:rFonts w:ascii="Calibri Light" w:hAnsi="Calibri Light" w:cs="Calibri Light"/>
                <w:b/>
                <w:bCs/>
                <w:sz w:val="16"/>
                <w:szCs w:val="16"/>
              </w:rPr>
              <w:t xml:space="preserve"> </w:t>
            </w:r>
            <w:r w:rsidRPr="00617E3D">
              <w:rPr>
                <w:rFonts w:ascii="Calibri Light" w:hAnsi="Calibri Light" w:cs="Calibri Light"/>
                <w:sz w:val="16"/>
                <w:szCs w:val="16"/>
              </w:rPr>
              <w:t>Curriculum Content</w:t>
            </w:r>
          </w:p>
        </w:tc>
        <w:tc>
          <w:tcPr>
            <w:tcW w:w="2902" w:type="dxa"/>
          </w:tcPr>
          <w:p w14:paraId="69228E39" w14:textId="77777777" w:rsidR="007E219E" w:rsidRPr="009E4B5E" w:rsidRDefault="007E219E" w:rsidP="00A8194D">
            <w:pPr>
              <w:rPr>
                <w:rFonts w:ascii="Calibri Light" w:hAnsi="Calibri Light" w:cs="Calibri Light"/>
                <w:b/>
                <w:bCs/>
                <w:sz w:val="20"/>
                <w:szCs w:val="20"/>
              </w:rPr>
            </w:pPr>
            <w:r w:rsidRPr="009E4B5E">
              <w:rPr>
                <w:rFonts w:ascii="Calibri Light" w:hAnsi="Calibri Light" w:cs="Calibri Light"/>
                <w:b/>
                <w:bCs/>
                <w:sz w:val="20"/>
                <w:szCs w:val="20"/>
              </w:rPr>
              <w:t>Cycle 1</w:t>
            </w:r>
          </w:p>
        </w:tc>
        <w:tc>
          <w:tcPr>
            <w:tcW w:w="2693" w:type="dxa"/>
          </w:tcPr>
          <w:p w14:paraId="6DB708EE" w14:textId="77777777" w:rsidR="007E219E" w:rsidRPr="009E4B5E" w:rsidRDefault="007E219E" w:rsidP="00A8194D">
            <w:pPr>
              <w:rPr>
                <w:rFonts w:ascii="Calibri Light" w:hAnsi="Calibri Light" w:cs="Calibri Light"/>
                <w:b/>
                <w:bCs/>
                <w:sz w:val="20"/>
                <w:szCs w:val="20"/>
              </w:rPr>
            </w:pPr>
            <w:r w:rsidRPr="009E4B5E">
              <w:rPr>
                <w:rFonts w:ascii="Calibri Light" w:hAnsi="Calibri Light" w:cs="Calibri Light"/>
                <w:b/>
                <w:bCs/>
                <w:sz w:val="20"/>
                <w:szCs w:val="20"/>
              </w:rPr>
              <w:t>Cycle 2</w:t>
            </w:r>
          </w:p>
        </w:tc>
        <w:tc>
          <w:tcPr>
            <w:tcW w:w="2835" w:type="dxa"/>
          </w:tcPr>
          <w:p w14:paraId="21DE85B4" w14:textId="77777777" w:rsidR="007E219E" w:rsidRPr="009E4B5E" w:rsidRDefault="007E219E" w:rsidP="00A8194D">
            <w:pPr>
              <w:rPr>
                <w:rFonts w:ascii="Calibri Light" w:hAnsi="Calibri Light" w:cs="Calibri Light"/>
                <w:b/>
                <w:bCs/>
                <w:sz w:val="20"/>
                <w:szCs w:val="20"/>
              </w:rPr>
            </w:pPr>
            <w:r w:rsidRPr="009E4B5E">
              <w:rPr>
                <w:rFonts w:ascii="Calibri Light" w:hAnsi="Calibri Light" w:cs="Calibri Light"/>
                <w:b/>
                <w:bCs/>
                <w:sz w:val="20"/>
                <w:szCs w:val="20"/>
              </w:rPr>
              <w:t>Cycle 3</w:t>
            </w:r>
          </w:p>
        </w:tc>
        <w:tc>
          <w:tcPr>
            <w:tcW w:w="3402" w:type="dxa"/>
          </w:tcPr>
          <w:p w14:paraId="70BC0BF3" w14:textId="77777777" w:rsidR="007E219E" w:rsidRPr="009E4B5E" w:rsidRDefault="007E219E" w:rsidP="00A8194D">
            <w:pPr>
              <w:rPr>
                <w:rFonts w:ascii="Calibri Light" w:hAnsi="Calibri Light" w:cs="Calibri Light"/>
                <w:b/>
                <w:bCs/>
                <w:sz w:val="20"/>
                <w:szCs w:val="20"/>
              </w:rPr>
            </w:pPr>
            <w:r w:rsidRPr="009E4B5E">
              <w:rPr>
                <w:rFonts w:ascii="Calibri Light" w:hAnsi="Calibri Light" w:cs="Calibri Light"/>
                <w:b/>
                <w:bCs/>
                <w:sz w:val="20"/>
                <w:szCs w:val="20"/>
              </w:rPr>
              <w:t>Cycle 4</w:t>
            </w:r>
          </w:p>
        </w:tc>
      </w:tr>
      <w:tr w:rsidR="007E219E" w:rsidRPr="00617E3D" w14:paraId="70626CA3" w14:textId="77777777" w:rsidTr="00A8194D">
        <w:tc>
          <w:tcPr>
            <w:tcW w:w="1204" w:type="dxa"/>
          </w:tcPr>
          <w:p w14:paraId="5E3389C6" w14:textId="77777777" w:rsidR="007E219E" w:rsidRPr="00E70D0A" w:rsidRDefault="007E219E" w:rsidP="00A8194D">
            <w:pPr>
              <w:rPr>
                <w:rFonts w:asciiTheme="majorHAnsi" w:hAnsiTheme="majorHAnsi" w:cstheme="majorHAnsi"/>
                <w:b/>
                <w:bCs/>
                <w:sz w:val="16"/>
                <w:szCs w:val="16"/>
              </w:rPr>
            </w:pPr>
            <w:r w:rsidRPr="00E70D0A">
              <w:rPr>
                <w:rFonts w:asciiTheme="majorHAnsi" w:hAnsiTheme="majorHAnsi" w:cstheme="majorHAnsi"/>
                <w:b/>
                <w:bCs/>
                <w:sz w:val="16"/>
                <w:szCs w:val="16"/>
              </w:rPr>
              <w:t>Year 7</w:t>
            </w:r>
          </w:p>
        </w:tc>
        <w:tc>
          <w:tcPr>
            <w:tcW w:w="29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3946DF" w14:textId="77777777" w:rsidR="007E219E" w:rsidRPr="00E70D0A" w:rsidRDefault="007E219E" w:rsidP="00A8194D">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xml:space="preserve">: 7B1 Cells and Movement </w:t>
            </w:r>
          </w:p>
          <w:p w14:paraId="0260BFF8"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54B13062"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Cell structures and functions </w:t>
            </w:r>
          </w:p>
          <w:p w14:paraId="2C9A0EA6"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Specialised cells </w:t>
            </w:r>
          </w:p>
          <w:p w14:paraId="2D30C821"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Skeleton and muscular system </w:t>
            </w:r>
          </w:p>
          <w:p w14:paraId="437A5AF4" w14:textId="77777777" w:rsidR="007E219E" w:rsidRPr="00E70D0A" w:rsidRDefault="007E219E" w:rsidP="00A8194D">
            <w:pPr>
              <w:rPr>
                <w:rStyle w:val="normaltextrun"/>
                <w:rFonts w:asciiTheme="majorHAnsi" w:hAnsiTheme="majorHAnsi" w:cstheme="majorHAnsi"/>
                <w:b/>
                <w:bCs/>
                <w:sz w:val="16"/>
                <w:szCs w:val="16"/>
              </w:rPr>
            </w:pPr>
          </w:p>
          <w:p w14:paraId="480008A0" w14:textId="77777777" w:rsidR="007E219E" w:rsidRPr="00E70D0A" w:rsidRDefault="007E219E" w:rsidP="00A8194D">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7C1 Properties of matter &amp; separating mixtures</w:t>
            </w:r>
          </w:p>
          <w:p w14:paraId="4457AEA0"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72D31B6B"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States of matter and changes of state</w:t>
            </w:r>
          </w:p>
          <w:p w14:paraId="27CFDC45"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Density and diffusion</w:t>
            </w:r>
          </w:p>
          <w:p w14:paraId="6C421B68"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Separating mixtures</w:t>
            </w:r>
          </w:p>
          <w:p w14:paraId="3F22448A" w14:textId="77777777" w:rsidR="007E219E" w:rsidRPr="00E70D0A" w:rsidRDefault="007E219E" w:rsidP="00A8194D">
            <w:pPr>
              <w:rPr>
                <w:rStyle w:val="normaltextrun"/>
                <w:rFonts w:asciiTheme="majorHAnsi" w:hAnsiTheme="majorHAnsi" w:cstheme="majorHAnsi"/>
                <w:sz w:val="16"/>
                <w:szCs w:val="16"/>
              </w:rPr>
            </w:pPr>
          </w:p>
          <w:p w14:paraId="20AC415E" w14:textId="77777777" w:rsidR="007E219E" w:rsidRPr="00E70D0A" w:rsidRDefault="007E219E" w:rsidP="00A8194D">
            <w:pPr>
              <w:rPr>
                <w:rStyle w:val="normaltextrun"/>
                <w:rFonts w:asciiTheme="majorHAnsi" w:hAnsiTheme="majorHAnsi" w:cstheme="majorHAnsi"/>
                <w:b/>
                <w:bCs/>
                <w:sz w:val="16"/>
                <w:szCs w:val="16"/>
              </w:rPr>
            </w:pPr>
          </w:p>
          <w:p w14:paraId="0B5487D2" w14:textId="77777777" w:rsidR="007E219E" w:rsidRPr="00E70D0A" w:rsidRDefault="007E219E" w:rsidP="00A8194D">
            <w:pPr>
              <w:rPr>
                <w:rStyle w:val="normaltextrun"/>
                <w:rFonts w:asciiTheme="majorHAnsi" w:hAnsiTheme="majorHAnsi" w:cstheme="majorHAnsi"/>
                <w:b/>
                <w:bCs/>
                <w:sz w:val="16"/>
                <w:szCs w:val="16"/>
              </w:rPr>
            </w:pPr>
          </w:p>
          <w:p w14:paraId="44EB4081" w14:textId="77777777" w:rsidR="007E219E" w:rsidRDefault="007E219E" w:rsidP="00A8194D">
            <w:pPr>
              <w:rPr>
                <w:rStyle w:val="normaltextrun"/>
                <w:rFonts w:asciiTheme="majorHAnsi" w:hAnsiTheme="majorHAnsi" w:cstheme="majorHAnsi"/>
                <w:b/>
                <w:bCs/>
                <w:sz w:val="16"/>
                <w:szCs w:val="16"/>
              </w:rPr>
            </w:pPr>
          </w:p>
          <w:p w14:paraId="400E1C3A" w14:textId="77777777" w:rsidR="00E70D0A" w:rsidRPr="00E70D0A" w:rsidRDefault="00E70D0A" w:rsidP="00A8194D">
            <w:pPr>
              <w:rPr>
                <w:rStyle w:val="normaltextrun"/>
                <w:rFonts w:asciiTheme="majorHAnsi" w:hAnsiTheme="majorHAnsi" w:cstheme="majorHAnsi"/>
                <w:b/>
                <w:bCs/>
                <w:sz w:val="16"/>
                <w:szCs w:val="16"/>
              </w:rPr>
            </w:pPr>
          </w:p>
          <w:p w14:paraId="10167E11" w14:textId="77777777" w:rsidR="007E219E" w:rsidRPr="00E70D0A" w:rsidRDefault="007E219E" w:rsidP="00A8194D">
            <w:pPr>
              <w:rPr>
                <w:rStyle w:val="normaltextrun"/>
                <w:rFonts w:asciiTheme="majorHAnsi" w:hAnsiTheme="majorHAnsi" w:cstheme="majorHAnsi"/>
                <w:b/>
                <w:bCs/>
                <w:sz w:val="16"/>
                <w:szCs w:val="16"/>
              </w:rPr>
            </w:pPr>
          </w:p>
          <w:p w14:paraId="49EF068D" w14:textId="77777777" w:rsidR="007E219E" w:rsidRPr="00E70D0A" w:rsidRDefault="007E219E" w:rsidP="00A8194D">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71DB27C9" w14:textId="77777777" w:rsidR="007E219E" w:rsidRPr="00E70D0A" w:rsidRDefault="007E219E" w:rsidP="00A8194D">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7F923EAE" w14:textId="77777777" w:rsidR="007E219E" w:rsidRPr="00E70D0A" w:rsidRDefault="007E219E" w:rsidP="007E219E">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287B925F" w14:textId="77777777" w:rsidR="007E219E" w:rsidRPr="00E70D0A" w:rsidRDefault="007E219E" w:rsidP="007E219E">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27AB156A" w14:textId="77777777" w:rsidR="007E219E" w:rsidRPr="00E70D0A" w:rsidRDefault="007E219E" w:rsidP="00A8194D">
            <w:pPr>
              <w:rPr>
                <w:rStyle w:val="normaltextrun"/>
                <w:rFonts w:asciiTheme="majorHAnsi" w:hAnsiTheme="majorHAnsi" w:cstheme="majorHAnsi"/>
                <w:sz w:val="16"/>
                <w:szCs w:val="16"/>
              </w:rPr>
            </w:pP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61413F" w14:textId="77777777" w:rsidR="007E219E" w:rsidRPr="00E70D0A" w:rsidRDefault="007E219E" w:rsidP="00A8194D">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xml:space="preserve">: 7P1 Energy costs and transfers  </w:t>
            </w:r>
          </w:p>
          <w:p w14:paraId="53110180"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4E736FC1"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Renewable and non-renewable resources</w:t>
            </w:r>
          </w:p>
          <w:p w14:paraId="3D931A4D" w14:textId="77777777" w:rsidR="007E219E" w:rsidRPr="00E70D0A" w:rsidRDefault="007E219E" w:rsidP="00A8194D">
            <w:pPr>
              <w:pStyle w:val="paragraph"/>
              <w:spacing w:before="0" w:beforeAutospacing="0" w:after="0" w:afterAutospacing="0"/>
              <w:rPr>
                <w:rFonts w:asciiTheme="majorHAnsi" w:hAnsiTheme="majorHAnsi" w:cstheme="majorHAnsi"/>
                <w:sz w:val="16"/>
                <w:szCs w:val="16"/>
              </w:rPr>
            </w:pPr>
            <w:r w:rsidRPr="00E70D0A">
              <w:rPr>
                <w:rFonts w:asciiTheme="majorHAnsi" w:hAnsiTheme="majorHAnsi" w:cstheme="majorHAnsi"/>
                <w:sz w:val="16"/>
                <w:szCs w:val="16"/>
              </w:rPr>
              <w:t xml:space="preserve">Power </w:t>
            </w:r>
          </w:p>
          <w:p w14:paraId="4F64D7FC" w14:textId="77777777" w:rsidR="007E219E" w:rsidRPr="00E70D0A" w:rsidRDefault="007E219E" w:rsidP="00A8194D">
            <w:pPr>
              <w:rPr>
                <w:rFonts w:asciiTheme="majorHAnsi" w:hAnsiTheme="majorHAnsi" w:cstheme="majorHAnsi"/>
                <w:sz w:val="16"/>
                <w:szCs w:val="16"/>
              </w:rPr>
            </w:pPr>
            <w:r w:rsidRPr="00E70D0A">
              <w:rPr>
                <w:rFonts w:asciiTheme="majorHAnsi" w:hAnsiTheme="majorHAnsi" w:cstheme="majorHAnsi"/>
                <w:sz w:val="16"/>
                <w:szCs w:val="16"/>
              </w:rPr>
              <w:t xml:space="preserve">Electricity in the home </w:t>
            </w:r>
          </w:p>
          <w:p w14:paraId="6ABEBA7B" w14:textId="77777777" w:rsidR="007E219E" w:rsidRPr="00E70D0A" w:rsidRDefault="007E219E" w:rsidP="00A8194D">
            <w:pPr>
              <w:rPr>
                <w:rStyle w:val="normaltextrun"/>
                <w:rFonts w:asciiTheme="majorHAnsi" w:hAnsiTheme="majorHAnsi" w:cstheme="majorHAnsi"/>
                <w:b/>
                <w:bCs/>
                <w:sz w:val="16"/>
                <w:szCs w:val="16"/>
              </w:rPr>
            </w:pPr>
          </w:p>
          <w:p w14:paraId="3204FC04" w14:textId="77777777" w:rsidR="007E219E" w:rsidRPr="00E70D0A" w:rsidRDefault="007E219E" w:rsidP="00A8194D">
            <w:pPr>
              <w:rPr>
                <w:rFonts w:asciiTheme="majorHAnsi" w:hAnsiTheme="majorHAnsi" w:cstheme="majorHAnsi"/>
                <w:b/>
                <w:bCs/>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xml:space="preserve">: </w:t>
            </w:r>
            <w:r w:rsidRPr="00E70D0A">
              <w:rPr>
                <w:rStyle w:val="eop"/>
                <w:rFonts w:asciiTheme="majorHAnsi" w:hAnsiTheme="majorHAnsi" w:cstheme="majorHAnsi"/>
                <w:sz w:val="16"/>
                <w:szCs w:val="16"/>
              </w:rPr>
              <w:t>7B2 Reproduction and Variation</w:t>
            </w:r>
          </w:p>
          <w:p w14:paraId="0444FE8C"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65E5F336"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Reproductive systems </w:t>
            </w:r>
          </w:p>
          <w:p w14:paraId="41B03ADB"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Birth and the menstrual cycle </w:t>
            </w:r>
          </w:p>
          <w:p w14:paraId="20CEAE0A"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Continuous and discontinuous variation</w:t>
            </w:r>
          </w:p>
          <w:p w14:paraId="33F77E3D" w14:textId="77777777" w:rsidR="007E219E" w:rsidRPr="00E70D0A" w:rsidRDefault="007E219E" w:rsidP="00A8194D">
            <w:pPr>
              <w:rPr>
                <w:rStyle w:val="eop"/>
                <w:rFonts w:asciiTheme="majorHAnsi" w:hAnsiTheme="majorHAnsi" w:cstheme="majorHAnsi"/>
                <w:sz w:val="16"/>
                <w:szCs w:val="16"/>
              </w:rPr>
            </w:pPr>
          </w:p>
          <w:p w14:paraId="38B2C460" w14:textId="77777777" w:rsidR="007E219E" w:rsidRPr="00E70D0A" w:rsidRDefault="007E219E" w:rsidP="00A8194D">
            <w:pPr>
              <w:rPr>
                <w:rStyle w:val="normaltextrun"/>
                <w:rFonts w:asciiTheme="majorHAnsi" w:hAnsiTheme="majorHAnsi" w:cstheme="majorHAnsi"/>
                <w:b/>
                <w:bCs/>
                <w:sz w:val="16"/>
                <w:szCs w:val="16"/>
              </w:rPr>
            </w:pPr>
          </w:p>
          <w:p w14:paraId="3D246507" w14:textId="77777777" w:rsidR="007E219E" w:rsidRPr="00E70D0A" w:rsidRDefault="007E219E" w:rsidP="00A8194D">
            <w:pPr>
              <w:rPr>
                <w:rStyle w:val="normaltextrun"/>
                <w:rFonts w:asciiTheme="majorHAnsi" w:hAnsiTheme="majorHAnsi" w:cstheme="majorHAnsi"/>
                <w:b/>
                <w:bCs/>
                <w:sz w:val="16"/>
                <w:szCs w:val="16"/>
              </w:rPr>
            </w:pPr>
          </w:p>
          <w:p w14:paraId="38448254" w14:textId="77777777" w:rsidR="007E219E" w:rsidRPr="00E70D0A" w:rsidRDefault="007E219E" w:rsidP="00A8194D">
            <w:pPr>
              <w:rPr>
                <w:rStyle w:val="normaltextrun"/>
                <w:rFonts w:asciiTheme="majorHAnsi" w:hAnsiTheme="majorHAnsi" w:cstheme="majorHAnsi"/>
                <w:b/>
                <w:bCs/>
                <w:sz w:val="16"/>
                <w:szCs w:val="16"/>
              </w:rPr>
            </w:pPr>
          </w:p>
          <w:p w14:paraId="7846878A" w14:textId="77777777" w:rsidR="007E219E" w:rsidRPr="00E70D0A" w:rsidRDefault="007E219E" w:rsidP="00A8194D">
            <w:pPr>
              <w:rPr>
                <w:rStyle w:val="normaltextrun"/>
                <w:rFonts w:asciiTheme="majorHAnsi" w:hAnsiTheme="majorHAnsi" w:cstheme="majorHAnsi"/>
                <w:b/>
                <w:bCs/>
                <w:sz w:val="16"/>
                <w:szCs w:val="16"/>
              </w:rPr>
            </w:pPr>
          </w:p>
          <w:p w14:paraId="44CAB789" w14:textId="77777777" w:rsidR="007E219E" w:rsidRPr="00E70D0A" w:rsidRDefault="007E219E" w:rsidP="00A8194D">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2FEFED18" w14:textId="77777777" w:rsidR="007E219E" w:rsidRPr="00E70D0A" w:rsidRDefault="007E219E" w:rsidP="00A8194D">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226781E5" w14:textId="77777777" w:rsidR="007E219E" w:rsidRPr="00E70D0A" w:rsidRDefault="007E219E" w:rsidP="007E219E">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77EEEF4D" w14:textId="77777777" w:rsidR="007E219E" w:rsidRPr="00E70D0A" w:rsidRDefault="007E219E" w:rsidP="007E219E">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245F5742" w14:textId="77777777" w:rsidR="007E219E" w:rsidRPr="00E70D0A" w:rsidRDefault="007E219E" w:rsidP="00A8194D">
            <w:pPr>
              <w:pStyle w:val="paragraph"/>
              <w:spacing w:before="0" w:beforeAutospacing="0" w:after="0" w:afterAutospacing="0"/>
              <w:rPr>
                <w:rFonts w:asciiTheme="majorHAnsi" w:hAnsiTheme="majorHAnsi" w:cstheme="majorHAnsi"/>
                <w:sz w:val="16"/>
                <w:szCs w:val="16"/>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A3433C" w14:textId="77777777" w:rsidR="007E219E" w:rsidRPr="00E70D0A" w:rsidRDefault="007E219E" w:rsidP="00A8194D">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7C2 Periodic table and Elements</w:t>
            </w:r>
          </w:p>
          <w:p w14:paraId="2A5740D8"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705F759C"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Atoms, elements, compounds </w:t>
            </w:r>
          </w:p>
          <w:p w14:paraId="192FC508"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Group 1, 7 and 0</w:t>
            </w:r>
          </w:p>
          <w:p w14:paraId="58A671FC"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Chemical formula </w:t>
            </w:r>
          </w:p>
          <w:p w14:paraId="046FC597" w14:textId="77777777" w:rsidR="007E219E" w:rsidRPr="00E70D0A" w:rsidRDefault="007E219E" w:rsidP="00A8194D">
            <w:pPr>
              <w:rPr>
                <w:rStyle w:val="normaltextrun"/>
                <w:rFonts w:asciiTheme="majorHAnsi" w:hAnsiTheme="majorHAnsi" w:cstheme="majorHAnsi"/>
                <w:b/>
                <w:bCs/>
                <w:sz w:val="16"/>
                <w:szCs w:val="16"/>
              </w:rPr>
            </w:pPr>
          </w:p>
          <w:p w14:paraId="4EFBDAB1" w14:textId="77777777" w:rsidR="007E219E" w:rsidRPr="00E70D0A" w:rsidRDefault="007E219E" w:rsidP="00A8194D">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xml:space="preserve">: 7P2 Speed and Gravity  </w:t>
            </w:r>
          </w:p>
          <w:p w14:paraId="2F0191EB"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6A47A123"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Calculating Speed </w:t>
            </w:r>
          </w:p>
          <w:p w14:paraId="58FDA177"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Distance-time graphs</w:t>
            </w:r>
          </w:p>
          <w:p w14:paraId="152845B3" w14:textId="77777777" w:rsidR="007E219E" w:rsidRPr="00E70D0A" w:rsidRDefault="007E219E" w:rsidP="00A8194D">
            <w:pPr>
              <w:rPr>
                <w:rStyle w:val="normaltextrun"/>
                <w:rFonts w:asciiTheme="majorHAnsi" w:hAnsiTheme="majorHAnsi" w:cstheme="majorHAnsi"/>
                <w:b/>
                <w:bCs/>
                <w:sz w:val="16"/>
                <w:szCs w:val="16"/>
              </w:rPr>
            </w:pPr>
            <w:r w:rsidRPr="00E70D0A">
              <w:rPr>
                <w:rStyle w:val="eop"/>
                <w:rFonts w:asciiTheme="majorHAnsi" w:hAnsiTheme="majorHAnsi" w:cstheme="majorHAnsi"/>
                <w:sz w:val="16"/>
                <w:szCs w:val="16"/>
              </w:rPr>
              <w:t>Mass Vs weight</w:t>
            </w:r>
          </w:p>
          <w:p w14:paraId="450693FB" w14:textId="77777777" w:rsidR="007E219E" w:rsidRPr="00E70D0A" w:rsidRDefault="007E219E" w:rsidP="00A8194D">
            <w:pPr>
              <w:rPr>
                <w:rStyle w:val="eop"/>
                <w:rFonts w:asciiTheme="majorHAnsi" w:hAnsiTheme="majorHAnsi" w:cstheme="majorHAnsi"/>
                <w:sz w:val="16"/>
                <w:szCs w:val="16"/>
              </w:rPr>
            </w:pPr>
          </w:p>
          <w:p w14:paraId="2867E79D" w14:textId="77777777" w:rsidR="007E219E" w:rsidRPr="00E70D0A" w:rsidRDefault="007E219E" w:rsidP="00A8194D">
            <w:pPr>
              <w:rPr>
                <w:rStyle w:val="normaltextrun"/>
                <w:rFonts w:asciiTheme="majorHAnsi" w:hAnsiTheme="majorHAnsi" w:cstheme="majorHAnsi"/>
                <w:b/>
                <w:bCs/>
                <w:sz w:val="16"/>
                <w:szCs w:val="16"/>
              </w:rPr>
            </w:pPr>
          </w:p>
          <w:p w14:paraId="352D4D4C" w14:textId="77777777" w:rsidR="007E219E" w:rsidRPr="00E70D0A" w:rsidRDefault="007E219E" w:rsidP="00A8194D">
            <w:pPr>
              <w:rPr>
                <w:rStyle w:val="normaltextrun"/>
                <w:rFonts w:asciiTheme="majorHAnsi" w:hAnsiTheme="majorHAnsi" w:cstheme="majorHAnsi"/>
                <w:b/>
                <w:bCs/>
                <w:sz w:val="16"/>
                <w:szCs w:val="16"/>
              </w:rPr>
            </w:pPr>
          </w:p>
          <w:p w14:paraId="25FB3F97" w14:textId="77777777" w:rsidR="007E219E" w:rsidRPr="00E70D0A" w:rsidRDefault="007E219E" w:rsidP="00A8194D">
            <w:pPr>
              <w:rPr>
                <w:rStyle w:val="normaltextrun"/>
                <w:rFonts w:asciiTheme="majorHAnsi" w:hAnsiTheme="majorHAnsi" w:cstheme="majorHAnsi"/>
                <w:b/>
                <w:bCs/>
                <w:sz w:val="16"/>
                <w:szCs w:val="16"/>
              </w:rPr>
            </w:pPr>
          </w:p>
          <w:p w14:paraId="32C35BAC" w14:textId="77777777" w:rsidR="007E219E" w:rsidRDefault="007E219E" w:rsidP="00A8194D">
            <w:pPr>
              <w:rPr>
                <w:rStyle w:val="normaltextrun"/>
                <w:rFonts w:asciiTheme="majorHAnsi" w:hAnsiTheme="majorHAnsi" w:cstheme="majorHAnsi"/>
                <w:b/>
                <w:bCs/>
                <w:sz w:val="16"/>
                <w:szCs w:val="16"/>
              </w:rPr>
            </w:pPr>
          </w:p>
          <w:p w14:paraId="458200DC" w14:textId="77777777" w:rsidR="00E70D0A" w:rsidRPr="00E70D0A" w:rsidRDefault="00E70D0A" w:rsidP="00A8194D">
            <w:pPr>
              <w:rPr>
                <w:rStyle w:val="normaltextrun"/>
                <w:rFonts w:asciiTheme="majorHAnsi" w:hAnsiTheme="majorHAnsi" w:cstheme="majorHAnsi"/>
                <w:b/>
                <w:bCs/>
                <w:sz w:val="16"/>
                <w:szCs w:val="16"/>
              </w:rPr>
            </w:pPr>
          </w:p>
          <w:p w14:paraId="0BA0AAD5" w14:textId="77777777" w:rsidR="007E219E" w:rsidRPr="00E70D0A" w:rsidRDefault="007E219E" w:rsidP="00A8194D">
            <w:pPr>
              <w:rPr>
                <w:rStyle w:val="normaltextrun"/>
                <w:rFonts w:asciiTheme="majorHAnsi" w:hAnsiTheme="majorHAnsi" w:cstheme="majorHAnsi"/>
                <w:b/>
                <w:bCs/>
                <w:sz w:val="16"/>
                <w:szCs w:val="16"/>
              </w:rPr>
            </w:pPr>
          </w:p>
          <w:p w14:paraId="2DC65C96" w14:textId="77777777" w:rsidR="007E219E" w:rsidRPr="00E70D0A" w:rsidRDefault="007E219E" w:rsidP="00A8194D">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2DDAAA9A" w14:textId="77777777" w:rsidR="007E219E" w:rsidRPr="00E70D0A" w:rsidRDefault="007E219E" w:rsidP="00A8194D">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38CFB40E" w14:textId="77777777" w:rsidR="007E219E" w:rsidRPr="00E70D0A" w:rsidRDefault="007E219E" w:rsidP="007E219E">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133B5C53" w14:textId="77777777" w:rsidR="007E219E" w:rsidRPr="00E70D0A" w:rsidRDefault="007E219E" w:rsidP="007E219E">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67518A75" w14:textId="77777777" w:rsidR="007E219E" w:rsidRPr="00E70D0A" w:rsidRDefault="007E219E" w:rsidP="00A8194D">
            <w:pPr>
              <w:pStyle w:val="paragraph"/>
              <w:spacing w:before="0" w:beforeAutospacing="0" w:after="0" w:afterAutospacing="0"/>
              <w:rPr>
                <w:rFonts w:asciiTheme="majorHAnsi" w:hAnsiTheme="majorHAnsi" w:cstheme="majorHAnsi"/>
                <w:sz w:val="16"/>
                <w:szCs w:val="16"/>
              </w:rPr>
            </w:pP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398E16" w14:textId="77777777" w:rsidR="007E219E" w:rsidRPr="00E70D0A" w:rsidRDefault="007E219E" w:rsidP="00A8194D">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xml:space="preserve">: </w:t>
            </w:r>
            <w:r w:rsidRPr="00E70D0A">
              <w:rPr>
                <w:rStyle w:val="eop"/>
                <w:rFonts w:asciiTheme="majorHAnsi" w:hAnsiTheme="majorHAnsi" w:cstheme="majorHAnsi"/>
                <w:sz w:val="16"/>
                <w:szCs w:val="16"/>
              </w:rPr>
              <w:t>7B3 Ecology - Interdependence</w:t>
            </w:r>
          </w:p>
          <w:p w14:paraId="410CA4D4"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1D1C33C2"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 xml:space="preserve">Food chains and food webs </w:t>
            </w:r>
          </w:p>
          <w:p w14:paraId="5DFA4BAD"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 xml:space="preserve">Predator-prey relationships </w:t>
            </w:r>
          </w:p>
          <w:p w14:paraId="66362082"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 xml:space="preserve">Producers, consumers and decomposers </w:t>
            </w:r>
          </w:p>
          <w:p w14:paraId="458A1450" w14:textId="77777777" w:rsidR="007E219E" w:rsidRPr="00E70D0A" w:rsidRDefault="007E219E" w:rsidP="00A8194D">
            <w:pPr>
              <w:rPr>
                <w:rStyle w:val="normaltextrun"/>
                <w:rFonts w:asciiTheme="majorHAnsi" w:hAnsiTheme="majorHAnsi" w:cstheme="majorHAnsi"/>
                <w:b/>
                <w:bCs/>
                <w:sz w:val="16"/>
                <w:szCs w:val="16"/>
              </w:rPr>
            </w:pPr>
          </w:p>
          <w:p w14:paraId="5D3A08EB" w14:textId="77777777" w:rsidR="007E219E" w:rsidRPr="00E70D0A" w:rsidRDefault="007E219E" w:rsidP="00A8194D">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7C3 Chemical Reactions – Acids and Alkalis</w:t>
            </w:r>
          </w:p>
          <w:p w14:paraId="167500A2"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21A5F17D"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pH and the pH scale </w:t>
            </w:r>
          </w:p>
          <w:p w14:paraId="762E0972"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Indicators </w:t>
            </w:r>
          </w:p>
          <w:p w14:paraId="5F2D4DBA" w14:textId="77777777" w:rsidR="007E219E" w:rsidRPr="00E70D0A" w:rsidRDefault="007E219E" w:rsidP="00A8194D">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Neutralisation reactions </w:t>
            </w:r>
          </w:p>
          <w:p w14:paraId="680BC763" w14:textId="77777777" w:rsidR="007E219E" w:rsidRPr="00E70D0A" w:rsidRDefault="007E219E" w:rsidP="00A8194D">
            <w:pPr>
              <w:rPr>
                <w:rStyle w:val="normaltextrun"/>
                <w:rFonts w:asciiTheme="majorHAnsi" w:hAnsiTheme="majorHAnsi" w:cstheme="majorHAnsi"/>
                <w:b/>
                <w:bCs/>
                <w:sz w:val="16"/>
                <w:szCs w:val="16"/>
              </w:rPr>
            </w:pPr>
          </w:p>
          <w:p w14:paraId="26ED139B" w14:textId="77777777" w:rsidR="007E219E" w:rsidRPr="00E70D0A" w:rsidRDefault="007E219E" w:rsidP="00A8194D">
            <w:pPr>
              <w:rPr>
                <w:rFonts w:asciiTheme="majorHAnsi" w:hAnsiTheme="majorHAnsi" w:cstheme="majorHAnsi"/>
                <w:b/>
                <w:bCs/>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xml:space="preserve">: 7P3 Sound and Light </w:t>
            </w:r>
          </w:p>
          <w:p w14:paraId="7015F7B3" w14:textId="77777777" w:rsidR="007E219E" w:rsidRPr="00E70D0A" w:rsidRDefault="007E219E" w:rsidP="00A8194D">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15CC786E" w14:textId="77777777" w:rsidR="007E219E" w:rsidRPr="00E70D0A" w:rsidRDefault="007E219E" w:rsidP="00A8194D">
            <w:pPr>
              <w:rPr>
                <w:rFonts w:asciiTheme="majorHAnsi" w:hAnsiTheme="majorHAnsi" w:cstheme="majorHAnsi"/>
                <w:sz w:val="16"/>
                <w:szCs w:val="16"/>
              </w:rPr>
            </w:pPr>
            <w:r w:rsidRPr="00E70D0A">
              <w:rPr>
                <w:rFonts w:asciiTheme="majorHAnsi" w:hAnsiTheme="majorHAnsi" w:cstheme="majorHAnsi"/>
                <w:sz w:val="16"/>
                <w:szCs w:val="16"/>
              </w:rPr>
              <w:t xml:space="preserve">Longitudinal and transverse waves </w:t>
            </w:r>
          </w:p>
          <w:p w14:paraId="6034C4BD" w14:textId="77777777" w:rsidR="007E219E" w:rsidRPr="00E70D0A" w:rsidRDefault="007E219E" w:rsidP="00A8194D">
            <w:pPr>
              <w:rPr>
                <w:rFonts w:asciiTheme="majorHAnsi" w:hAnsiTheme="majorHAnsi" w:cstheme="majorHAnsi"/>
                <w:sz w:val="16"/>
                <w:szCs w:val="16"/>
              </w:rPr>
            </w:pPr>
            <w:r w:rsidRPr="00E70D0A">
              <w:rPr>
                <w:rFonts w:asciiTheme="majorHAnsi" w:hAnsiTheme="majorHAnsi" w:cstheme="majorHAnsi"/>
                <w:sz w:val="16"/>
                <w:szCs w:val="16"/>
              </w:rPr>
              <w:t>The Ear</w:t>
            </w:r>
          </w:p>
          <w:p w14:paraId="636C6A03" w14:textId="77777777" w:rsidR="007E219E" w:rsidRPr="00E70D0A" w:rsidRDefault="007E219E" w:rsidP="00A8194D">
            <w:pPr>
              <w:rPr>
                <w:rStyle w:val="normaltextrun"/>
                <w:rFonts w:asciiTheme="majorHAnsi" w:hAnsiTheme="majorHAnsi" w:cstheme="majorHAnsi"/>
                <w:sz w:val="16"/>
                <w:szCs w:val="16"/>
              </w:rPr>
            </w:pPr>
            <w:r w:rsidRPr="00E70D0A">
              <w:rPr>
                <w:rFonts w:asciiTheme="majorHAnsi" w:hAnsiTheme="majorHAnsi" w:cstheme="majorHAnsi"/>
                <w:sz w:val="16"/>
                <w:szCs w:val="16"/>
              </w:rPr>
              <w:t>The Eye and ray diagrams</w:t>
            </w:r>
            <w:r w:rsidRPr="00E70D0A">
              <w:rPr>
                <w:rStyle w:val="normaltextrun"/>
                <w:rFonts w:asciiTheme="majorHAnsi" w:hAnsiTheme="majorHAnsi" w:cstheme="majorHAnsi"/>
                <w:sz w:val="16"/>
                <w:szCs w:val="16"/>
              </w:rPr>
              <w:t xml:space="preserve"> </w:t>
            </w:r>
          </w:p>
          <w:p w14:paraId="512BEFBF" w14:textId="77777777" w:rsidR="007E219E" w:rsidRPr="00E70D0A" w:rsidRDefault="007E219E" w:rsidP="00A8194D">
            <w:pPr>
              <w:rPr>
                <w:rStyle w:val="eop"/>
                <w:rFonts w:asciiTheme="majorHAnsi" w:hAnsiTheme="majorHAnsi" w:cstheme="majorHAnsi"/>
                <w:sz w:val="16"/>
                <w:szCs w:val="16"/>
              </w:rPr>
            </w:pPr>
          </w:p>
          <w:p w14:paraId="1D99597E" w14:textId="77777777" w:rsidR="007E219E" w:rsidRPr="00E70D0A" w:rsidRDefault="007E219E" w:rsidP="00A8194D">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1F0AE7DB" w14:textId="77777777" w:rsidR="007E219E" w:rsidRPr="00E70D0A" w:rsidRDefault="007E219E" w:rsidP="00A8194D">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006D6F11" w14:textId="77777777" w:rsidR="007E219E" w:rsidRPr="00E70D0A" w:rsidRDefault="007E219E" w:rsidP="007E219E">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014A7CA0" w14:textId="77777777" w:rsidR="007E219E" w:rsidRPr="00E70D0A" w:rsidRDefault="007E219E" w:rsidP="007E219E">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219BC85D" w14:textId="77777777" w:rsidR="007E219E" w:rsidRPr="00E70D0A" w:rsidRDefault="007E219E" w:rsidP="00A8194D">
            <w:pPr>
              <w:rPr>
                <w:rStyle w:val="eop"/>
                <w:rFonts w:asciiTheme="majorHAnsi" w:hAnsiTheme="majorHAnsi" w:cstheme="majorHAnsi"/>
                <w:sz w:val="16"/>
                <w:szCs w:val="16"/>
              </w:rPr>
            </w:pPr>
          </w:p>
        </w:tc>
      </w:tr>
      <w:tr w:rsidR="00114367" w:rsidRPr="00617E3D" w14:paraId="4C64479F" w14:textId="77777777" w:rsidTr="00A8194D">
        <w:tc>
          <w:tcPr>
            <w:tcW w:w="1204" w:type="dxa"/>
          </w:tcPr>
          <w:p w14:paraId="26647686" w14:textId="78757BD3" w:rsidR="00114367" w:rsidRPr="00E70D0A" w:rsidRDefault="00114367" w:rsidP="00114367">
            <w:pPr>
              <w:rPr>
                <w:rFonts w:asciiTheme="majorHAnsi" w:hAnsiTheme="majorHAnsi" w:cstheme="majorHAnsi"/>
                <w:b/>
                <w:bCs/>
                <w:sz w:val="16"/>
                <w:szCs w:val="16"/>
              </w:rPr>
            </w:pPr>
            <w:r w:rsidRPr="00E70D0A">
              <w:rPr>
                <w:rFonts w:asciiTheme="majorHAnsi" w:hAnsiTheme="majorHAnsi" w:cstheme="majorHAnsi"/>
                <w:b/>
                <w:bCs/>
                <w:sz w:val="16"/>
                <w:szCs w:val="16"/>
              </w:rPr>
              <w:t>Year 8</w:t>
            </w:r>
          </w:p>
        </w:tc>
        <w:tc>
          <w:tcPr>
            <w:tcW w:w="29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1C4AEF" w14:textId="77777777" w:rsidR="00114367" w:rsidRPr="00E70D0A" w:rsidRDefault="00114367" w:rsidP="00114367">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xml:space="preserve">: 8B1 Respiration and photosynthesis </w:t>
            </w:r>
          </w:p>
          <w:p w14:paraId="2E738147"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lastRenderedPageBreak/>
              <w:t>Key concepts</w:t>
            </w:r>
            <w:r w:rsidRPr="00E70D0A">
              <w:rPr>
                <w:rStyle w:val="normaltextrun"/>
                <w:rFonts w:asciiTheme="majorHAnsi" w:hAnsiTheme="majorHAnsi" w:cstheme="majorHAnsi"/>
                <w:sz w:val="16"/>
                <w:szCs w:val="16"/>
              </w:rPr>
              <w:t>:</w:t>
            </w:r>
          </w:p>
          <w:p w14:paraId="20333B17"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 xml:space="preserve">Aerobic and anaerobic respiration </w:t>
            </w:r>
          </w:p>
          <w:p w14:paraId="686EA0F8"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 xml:space="preserve">Impact of exercise on the human body </w:t>
            </w:r>
          </w:p>
          <w:p w14:paraId="77222C19"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 xml:space="preserve">Factors affecting the rate of photosynthesis </w:t>
            </w:r>
          </w:p>
          <w:p w14:paraId="7502AB66" w14:textId="77777777" w:rsidR="00114367" w:rsidRPr="00E70D0A" w:rsidRDefault="00114367" w:rsidP="00114367">
            <w:pPr>
              <w:rPr>
                <w:rStyle w:val="normaltextrun"/>
                <w:rFonts w:asciiTheme="majorHAnsi" w:hAnsiTheme="majorHAnsi" w:cstheme="majorHAnsi"/>
                <w:b/>
                <w:bCs/>
                <w:sz w:val="16"/>
                <w:szCs w:val="16"/>
              </w:rPr>
            </w:pPr>
          </w:p>
          <w:p w14:paraId="02764CB0" w14:textId="77777777" w:rsidR="00114367" w:rsidRPr="00E70D0A" w:rsidRDefault="00114367" w:rsidP="00114367">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8C1 Earth and Resources</w:t>
            </w:r>
          </w:p>
          <w:p w14:paraId="0F68AD52"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3DCDCACE"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Earth structure</w:t>
            </w:r>
          </w:p>
          <w:p w14:paraId="1AEA0B2B"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Rock Cycle </w:t>
            </w:r>
          </w:p>
          <w:p w14:paraId="1FBB2B4B"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Climate change and the greenhouse effect </w:t>
            </w:r>
          </w:p>
          <w:p w14:paraId="6A789856" w14:textId="77777777" w:rsidR="00114367" w:rsidRPr="00E70D0A" w:rsidRDefault="00114367" w:rsidP="00114367">
            <w:pPr>
              <w:rPr>
                <w:rStyle w:val="normaltextrun"/>
                <w:rFonts w:asciiTheme="majorHAnsi" w:hAnsiTheme="majorHAnsi" w:cstheme="majorHAnsi"/>
                <w:sz w:val="16"/>
                <w:szCs w:val="16"/>
              </w:rPr>
            </w:pPr>
          </w:p>
          <w:p w14:paraId="2F790F02" w14:textId="77777777" w:rsidR="00114367" w:rsidRPr="00E70D0A" w:rsidRDefault="00114367" w:rsidP="00114367">
            <w:pPr>
              <w:rPr>
                <w:rStyle w:val="normaltextrun"/>
                <w:rFonts w:asciiTheme="majorHAnsi" w:hAnsiTheme="majorHAnsi" w:cstheme="majorHAnsi"/>
                <w:b/>
                <w:bCs/>
                <w:sz w:val="16"/>
                <w:szCs w:val="16"/>
              </w:rPr>
            </w:pPr>
          </w:p>
          <w:p w14:paraId="52418B8E" w14:textId="77777777" w:rsidR="00114367" w:rsidRPr="00E70D0A" w:rsidRDefault="00114367" w:rsidP="00114367">
            <w:pPr>
              <w:rPr>
                <w:rStyle w:val="normaltextrun"/>
                <w:rFonts w:asciiTheme="majorHAnsi" w:hAnsiTheme="majorHAnsi" w:cstheme="majorHAnsi"/>
                <w:b/>
                <w:bCs/>
                <w:sz w:val="16"/>
                <w:szCs w:val="16"/>
              </w:rPr>
            </w:pPr>
          </w:p>
          <w:p w14:paraId="37939988" w14:textId="77777777" w:rsidR="00114367" w:rsidRPr="00E70D0A" w:rsidRDefault="00114367" w:rsidP="00114367">
            <w:pPr>
              <w:rPr>
                <w:rStyle w:val="normaltextrun"/>
                <w:rFonts w:asciiTheme="majorHAnsi" w:hAnsiTheme="majorHAnsi" w:cstheme="majorHAnsi"/>
                <w:b/>
                <w:bCs/>
                <w:sz w:val="16"/>
                <w:szCs w:val="16"/>
              </w:rPr>
            </w:pPr>
          </w:p>
          <w:p w14:paraId="3475D32B" w14:textId="77777777" w:rsidR="00114367" w:rsidRPr="00E70D0A" w:rsidRDefault="00114367" w:rsidP="00114367">
            <w:pPr>
              <w:rPr>
                <w:rStyle w:val="normaltextrun"/>
                <w:rFonts w:asciiTheme="majorHAnsi" w:hAnsiTheme="majorHAnsi" w:cstheme="majorHAnsi"/>
                <w:b/>
                <w:bCs/>
                <w:sz w:val="16"/>
                <w:szCs w:val="16"/>
              </w:rPr>
            </w:pPr>
          </w:p>
          <w:p w14:paraId="2732ED84" w14:textId="77777777" w:rsidR="00114367" w:rsidRPr="00E70D0A" w:rsidRDefault="00114367" w:rsidP="00114367">
            <w:pPr>
              <w:rPr>
                <w:rStyle w:val="normaltextrun"/>
                <w:rFonts w:asciiTheme="majorHAnsi" w:hAnsiTheme="majorHAnsi" w:cstheme="majorHAnsi"/>
                <w:b/>
                <w:bCs/>
                <w:sz w:val="16"/>
                <w:szCs w:val="16"/>
              </w:rPr>
            </w:pPr>
          </w:p>
          <w:p w14:paraId="3B36BD3C" w14:textId="77777777" w:rsidR="00E70D0A" w:rsidRPr="00E70D0A" w:rsidRDefault="00E70D0A" w:rsidP="00114367">
            <w:pPr>
              <w:rPr>
                <w:rStyle w:val="normaltextrun"/>
                <w:rFonts w:asciiTheme="majorHAnsi" w:hAnsiTheme="majorHAnsi" w:cstheme="majorHAnsi"/>
                <w:b/>
                <w:bCs/>
                <w:sz w:val="16"/>
                <w:szCs w:val="16"/>
              </w:rPr>
            </w:pPr>
          </w:p>
          <w:p w14:paraId="7FB8BCBC" w14:textId="77777777" w:rsidR="00114367" w:rsidRPr="00E70D0A" w:rsidRDefault="00114367" w:rsidP="00114367">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6D2D7A85" w14:textId="77777777" w:rsidR="00114367" w:rsidRPr="00E70D0A" w:rsidRDefault="00114367" w:rsidP="00114367">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04C234D5" w14:textId="77777777" w:rsidR="00114367" w:rsidRPr="00E70D0A" w:rsidRDefault="00114367" w:rsidP="00114367">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2971943D" w14:textId="77777777" w:rsidR="00114367" w:rsidRPr="00E70D0A" w:rsidRDefault="00114367" w:rsidP="00114367">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7723BBF5" w14:textId="77777777" w:rsidR="00114367" w:rsidRPr="00E70D0A" w:rsidRDefault="00114367" w:rsidP="00114367">
            <w:pPr>
              <w:rPr>
                <w:rStyle w:val="normaltextrun"/>
                <w:rFonts w:asciiTheme="majorHAnsi" w:hAnsiTheme="majorHAnsi" w:cstheme="majorHAnsi"/>
                <w:b/>
                <w:bCs/>
                <w:sz w:val="16"/>
                <w:szCs w:val="16"/>
              </w:rPr>
            </w:pP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50BF3B" w14:textId="77777777" w:rsidR="00114367" w:rsidRPr="00E70D0A" w:rsidRDefault="00114367" w:rsidP="00114367">
            <w:pPr>
              <w:rPr>
                <w:rFonts w:asciiTheme="majorHAnsi" w:hAnsiTheme="majorHAnsi" w:cstheme="majorHAnsi"/>
                <w:sz w:val="16"/>
                <w:szCs w:val="16"/>
              </w:rPr>
            </w:pPr>
            <w:r w:rsidRPr="00E70D0A">
              <w:rPr>
                <w:rStyle w:val="normaltextrun"/>
                <w:rFonts w:asciiTheme="majorHAnsi" w:hAnsiTheme="majorHAnsi" w:cstheme="majorHAnsi"/>
                <w:b/>
                <w:bCs/>
                <w:sz w:val="16"/>
                <w:szCs w:val="16"/>
              </w:rPr>
              <w:lastRenderedPageBreak/>
              <w:t>Topic</w:t>
            </w:r>
            <w:r w:rsidRPr="00E70D0A">
              <w:rPr>
                <w:rStyle w:val="normaltextrun"/>
                <w:rFonts w:asciiTheme="majorHAnsi" w:hAnsiTheme="majorHAnsi" w:cstheme="majorHAnsi"/>
                <w:sz w:val="16"/>
                <w:szCs w:val="16"/>
              </w:rPr>
              <w:t>: 8P1 Forces and Pressure</w:t>
            </w:r>
          </w:p>
          <w:p w14:paraId="05C4F076"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6F4990EB"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lastRenderedPageBreak/>
              <w:t xml:space="preserve">Contact and non-contact forces </w:t>
            </w:r>
          </w:p>
          <w:p w14:paraId="74496E18" w14:textId="77777777" w:rsidR="00114367" w:rsidRPr="00E70D0A" w:rsidRDefault="00114367" w:rsidP="00114367">
            <w:pPr>
              <w:rPr>
                <w:rFonts w:asciiTheme="majorHAnsi" w:hAnsiTheme="majorHAnsi" w:cstheme="majorHAnsi"/>
                <w:sz w:val="16"/>
                <w:szCs w:val="16"/>
              </w:rPr>
            </w:pPr>
            <w:r w:rsidRPr="00E70D0A">
              <w:rPr>
                <w:rFonts w:asciiTheme="majorHAnsi" w:hAnsiTheme="majorHAnsi" w:cstheme="majorHAnsi"/>
                <w:sz w:val="16"/>
                <w:szCs w:val="16"/>
              </w:rPr>
              <w:t xml:space="preserve">Equilibrium </w:t>
            </w:r>
          </w:p>
          <w:p w14:paraId="4011901F" w14:textId="77777777" w:rsidR="00114367" w:rsidRPr="00E70D0A" w:rsidRDefault="00114367" w:rsidP="00114367">
            <w:pPr>
              <w:rPr>
                <w:rFonts w:asciiTheme="majorHAnsi" w:hAnsiTheme="majorHAnsi" w:cstheme="majorHAnsi"/>
                <w:sz w:val="16"/>
                <w:szCs w:val="16"/>
              </w:rPr>
            </w:pPr>
            <w:r w:rsidRPr="00E70D0A">
              <w:rPr>
                <w:rFonts w:asciiTheme="majorHAnsi" w:hAnsiTheme="majorHAnsi" w:cstheme="majorHAnsi"/>
                <w:sz w:val="16"/>
                <w:szCs w:val="16"/>
              </w:rPr>
              <w:t>Calculating Pressure</w:t>
            </w:r>
          </w:p>
          <w:p w14:paraId="7CD2C369" w14:textId="77777777" w:rsidR="00114367" w:rsidRPr="00E70D0A" w:rsidRDefault="00114367" w:rsidP="00114367">
            <w:pPr>
              <w:rPr>
                <w:rFonts w:asciiTheme="majorHAnsi" w:hAnsiTheme="majorHAnsi" w:cstheme="majorHAnsi"/>
                <w:sz w:val="16"/>
                <w:szCs w:val="16"/>
              </w:rPr>
            </w:pPr>
          </w:p>
          <w:p w14:paraId="3C9F7E4B" w14:textId="77777777" w:rsidR="00114367" w:rsidRPr="00E70D0A" w:rsidRDefault="00114367" w:rsidP="00114367">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8</w:t>
            </w:r>
            <w:r w:rsidRPr="00E70D0A">
              <w:rPr>
                <w:rStyle w:val="eop"/>
                <w:rFonts w:asciiTheme="majorHAnsi" w:hAnsiTheme="majorHAnsi" w:cstheme="majorHAnsi"/>
                <w:sz w:val="16"/>
                <w:szCs w:val="16"/>
              </w:rPr>
              <w:t>B2 Breathing and Digestion</w:t>
            </w:r>
          </w:p>
          <w:p w14:paraId="4DBCD37E"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600A7737"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Digestive system </w:t>
            </w:r>
          </w:p>
          <w:p w14:paraId="0C8C6F25"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Enzymes </w:t>
            </w:r>
          </w:p>
          <w:p w14:paraId="0290A314"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Respiratory System </w:t>
            </w:r>
          </w:p>
          <w:p w14:paraId="01CCF86E" w14:textId="77777777" w:rsidR="00114367" w:rsidRPr="00E70D0A" w:rsidRDefault="00114367" w:rsidP="00114367">
            <w:pPr>
              <w:rPr>
                <w:rStyle w:val="normaltextrun"/>
                <w:rFonts w:asciiTheme="majorHAnsi" w:hAnsiTheme="majorHAnsi" w:cstheme="majorHAnsi"/>
                <w:b/>
                <w:bCs/>
                <w:sz w:val="16"/>
                <w:szCs w:val="16"/>
              </w:rPr>
            </w:pPr>
          </w:p>
          <w:p w14:paraId="2F63565A" w14:textId="77777777" w:rsidR="00114367" w:rsidRPr="00E70D0A" w:rsidRDefault="00114367" w:rsidP="00114367">
            <w:pPr>
              <w:rPr>
                <w:rFonts w:asciiTheme="majorHAnsi" w:hAnsiTheme="majorHAnsi" w:cstheme="majorHAnsi"/>
                <w:b/>
                <w:bCs/>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xml:space="preserve">: 8C2 Metals and non-metals &amp; Atomic Structure </w:t>
            </w:r>
          </w:p>
          <w:p w14:paraId="10F482A0"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0F43EE59"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Reactivity Series </w:t>
            </w:r>
          </w:p>
          <w:p w14:paraId="3C1B84FA"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Reactions with metals </w:t>
            </w:r>
          </w:p>
          <w:p w14:paraId="06C950F4"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Introduction to the structure of the atom</w:t>
            </w:r>
          </w:p>
          <w:p w14:paraId="743343DB" w14:textId="77777777" w:rsidR="00114367" w:rsidRPr="00E70D0A" w:rsidRDefault="00114367" w:rsidP="00114367">
            <w:pPr>
              <w:rPr>
                <w:rStyle w:val="normaltextrun"/>
                <w:rFonts w:asciiTheme="majorHAnsi" w:hAnsiTheme="majorHAnsi" w:cstheme="majorHAnsi"/>
                <w:sz w:val="16"/>
                <w:szCs w:val="16"/>
              </w:rPr>
            </w:pPr>
          </w:p>
          <w:p w14:paraId="6DBF10A2" w14:textId="77777777" w:rsidR="00114367" w:rsidRPr="00E70D0A" w:rsidRDefault="00114367" w:rsidP="00114367">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55EDFC3B" w14:textId="77777777" w:rsidR="00114367" w:rsidRPr="00E70D0A" w:rsidRDefault="00114367" w:rsidP="00114367">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25F23422" w14:textId="77777777" w:rsidR="00114367" w:rsidRPr="00E70D0A" w:rsidRDefault="00114367" w:rsidP="00114367">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57C6C7E1" w14:textId="77777777" w:rsidR="00114367" w:rsidRPr="00E70D0A" w:rsidRDefault="00114367" w:rsidP="00114367">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30EE9892" w14:textId="77777777" w:rsidR="00114367" w:rsidRPr="00E70D0A" w:rsidRDefault="00114367" w:rsidP="00114367">
            <w:pPr>
              <w:rPr>
                <w:rStyle w:val="normaltextrun"/>
                <w:rFonts w:asciiTheme="majorHAnsi" w:hAnsiTheme="majorHAnsi" w:cstheme="majorHAnsi"/>
                <w:b/>
                <w:bCs/>
                <w:sz w:val="16"/>
                <w:szCs w:val="16"/>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EEE02C" w14:textId="77777777" w:rsidR="00114367" w:rsidRPr="00E70D0A" w:rsidRDefault="00114367" w:rsidP="00114367">
            <w:pPr>
              <w:rPr>
                <w:rFonts w:asciiTheme="majorHAnsi" w:hAnsiTheme="majorHAnsi" w:cstheme="majorHAnsi"/>
                <w:sz w:val="16"/>
                <w:szCs w:val="16"/>
              </w:rPr>
            </w:pPr>
            <w:r w:rsidRPr="00E70D0A">
              <w:rPr>
                <w:rStyle w:val="normaltextrun"/>
                <w:rFonts w:asciiTheme="majorHAnsi" w:hAnsiTheme="majorHAnsi" w:cstheme="majorHAnsi"/>
                <w:b/>
                <w:bCs/>
                <w:sz w:val="16"/>
                <w:szCs w:val="16"/>
              </w:rPr>
              <w:lastRenderedPageBreak/>
              <w:t>Topic</w:t>
            </w:r>
            <w:r w:rsidRPr="00E70D0A">
              <w:rPr>
                <w:rStyle w:val="normaltextrun"/>
                <w:rFonts w:asciiTheme="majorHAnsi" w:hAnsiTheme="majorHAnsi" w:cstheme="majorHAnsi"/>
                <w:sz w:val="16"/>
                <w:szCs w:val="16"/>
              </w:rPr>
              <w:t xml:space="preserve">: 8P2 Electricity and Magnetism   </w:t>
            </w:r>
          </w:p>
          <w:p w14:paraId="0A1AE53C"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44D8DBFB" w14:textId="77777777" w:rsidR="00114367" w:rsidRPr="00E70D0A" w:rsidRDefault="00114367" w:rsidP="00114367">
            <w:pPr>
              <w:rPr>
                <w:rFonts w:asciiTheme="majorHAnsi" w:hAnsiTheme="majorHAnsi" w:cstheme="majorHAnsi"/>
                <w:sz w:val="16"/>
                <w:szCs w:val="16"/>
              </w:rPr>
            </w:pPr>
            <w:r w:rsidRPr="00E70D0A">
              <w:rPr>
                <w:rFonts w:asciiTheme="majorHAnsi" w:hAnsiTheme="majorHAnsi" w:cstheme="majorHAnsi"/>
                <w:sz w:val="16"/>
                <w:szCs w:val="16"/>
              </w:rPr>
              <w:lastRenderedPageBreak/>
              <w:t>Voltage, Resistance and Current</w:t>
            </w:r>
          </w:p>
          <w:p w14:paraId="4E7BF3F7" w14:textId="77777777" w:rsidR="00114367" w:rsidRPr="00E70D0A" w:rsidRDefault="00114367" w:rsidP="00114367">
            <w:pPr>
              <w:rPr>
                <w:rFonts w:asciiTheme="majorHAnsi" w:hAnsiTheme="majorHAnsi" w:cstheme="majorHAnsi"/>
                <w:sz w:val="16"/>
                <w:szCs w:val="16"/>
              </w:rPr>
            </w:pPr>
            <w:r w:rsidRPr="00E70D0A">
              <w:rPr>
                <w:rFonts w:asciiTheme="majorHAnsi" w:hAnsiTheme="majorHAnsi" w:cstheme="majorHAnsi"/>
                <w:sz w:val="16"/>
                <w:szCs w:val="16"/>
              </w:rPr>
              <w:t>Magnetism and magnetic materials</w:t>
            </w:r>
          </w:p>
          <w:p w14:paraId="044B2506" w14:textId="77777777" w:rsidR="00114367" w:rsidRPr="00E70D0A" w:rsidRDefault="00114367" w:rsidP="00114367">
            <w:pPr>
              <w:rPr>
                <w:rFonts w:asciiTheme="majorHAnsi" w:hAnsiTheme="majorHAnsi" w:cstheme="majorHAnsi"/>
                <w:sz w:val="16"/>
                <w:szCs w:val="16"/>
              </w:rPr>
            </w:pPr>
            <w:r w:rsidRPr="00E70D0A">
              <w:rPr>
                <w:rFonts w:asciiTheme="majorHAnsi" w:hAnsiTheme="majorHAnsi" w:cstheme="majorHAnsi"/>
                <w:sz w:val="16"/>
                <w:szCs w:val="16"/>
              </w:rPr>
              <w:t>Electromagnetism</w:t>
            </w:r>
          </w:p>
          <w:p w14:paraId="51D805EF" w14:textId="77777777" w:rsidR="00114367" w:rsidRPr="00E70D0A" w:rsidRDefault="00114367" w:rsidP="00114367">
            <w:pPr>
              <w:rPr>
                <w:rFonts w:asciiTheme="majorHAnsi" w:hAnsiTheme="majorHAnsi" w:cstheme="majorHAnsi"/>
                <w:sz w:val="16"/>
                <w:szCs w:val="16"/>
              </w:rPr>
            </w:pPr>
          </w:p>
          <w:p w14:paraId="676888D9" w14:textId="77777777" w:rsidR="00114367" w:rsidRPr="00E70D0A" w:rsidRDefault="00114367" w:rsidP="00114367">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8</w:t>
            </w:r>
            <w:r w:rsidRPr="00E70D0A">
              <w:rPr>
                <w:rStyle w:val="eop"/>
                <w:rFonts w:asciiTheme="majorHAnsi" w:hAnsiTheme="majorHAnsi" w:cstheme="majorHAnsi"/>
                <w:sz w:val="16"/>
                <w:szCs w:val="16"/>
              </w:rPr>
              <w:t>B3 Inheritance and Evolution</w:t>
            </w:r>
          </w:p>
          <w:p w14:paraId="3056E3AB"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1068F41C" w14:textId="77777777" w:rsidR="00114367" w:rsidRPr="00E70D0A" w:rsidRDefault="00114367" w:rsidP="00114367">
            <w:pPr>
              <w:rPr>
                <w:rFonts w:asciiTheme="majorHAnsi" w:hAnsiTheme="majorHAnsi" w:cstheme="majorHAnsi"/>
                <w:sz w:val="16"/>
                <w:szCs w:val="16"/>
              </w:rPr>
            </w:pPr>
            <w:r w:rsidRPr="00E70D0A">
              <w:rPr>
                <w:rFonts w:asciiTheme="majorHAnsi" w:hAnsiTheme="majorHAnsi" w:cstheme="majorHAnsi"/>
                <w:sz w:val="16"/>
                <w:szCs w:val="16"/>
              </w:rPr>
              <w:t>Genetic and environmental variation</w:t>
            </w:r>
          </w:p>
          <w:p w14:paraId="2569999C" w14:textId="77777777" w:rsidR="00114367" w:rsidRPr="00E70D0A" w:rsidRDefault="00114367" w:rsidP="00114367">
            <w:pPr>
              <w:rPr>
                <w:rFonts w:asciiTheme="majorHAnsi" w:hAnsiTheme="majorHAnsi" w:cstheme="majorHAnsi"/>
                <w:sz w:val="16"/>
                <w:szCs w:val="16"/>
              </w:rPr>
            </w:pPr>
            <w:r w:rsidRPr="00E70D0A">
              <w:rPr>
                <w:rFonts w:asciiTheme="majorHAnsi" w:hAnsiTheme="majorHAnsi" w:cstheme="majorHAnsi"/>
                <w:sz w:val="16"/>
                <w:szCs w:val="16"/>
              </w:rPr>
              <w:t>DNA, genes and chromosomes</w:t>
            </w:r>
          </w:p>
          <w:p w14:paraId="5F36BB6E" w14:textId="77777777" w:rsidR="00114367" w:rsidRPr="00E70D0A" w:rsidRDefault="00114367" w:rsidP="00114367">
            <w:pPr>
              <w:rPr>
                <w:rFonts w:asciiTheme="majorHAnsi" w:hAnsiTheme="majorHAnsi" w:cstheme="majorHAnsi"/>
                <w:sz w:val="16"/>
                <w:szCs w:val="16"/>
              </w:rPr>
            </w:pPr>
            <w:r w:rsidRPr="00E70D0A">
              <w:rPr>
                <w:rFonts w:asciiTheme="majorHAnsi" w:hAnsiTheme="majorHAnsi" w:cstheme="majorHAnsi"/>
                <w:sz w:val="16"/>
                <w:szCs w:val="16"/>
              </w:rPr>
              <w:t>Natural Selection</w:t>
            </w:r>
          </w:p>
          <w:p w14:paraId="51C148EC" w14:textId="77777777" w:rsidR="00114367" w:rsidRPr="00E70D0A" w:rsidRDefault="00114367" w:rsidP="00114367">
            <w:pPr>
              <w:rPr>
                <w:rStyle w:val="normaltextrun"/>
                <w:rFonts w:asciiTheme="majorHAnsi" w:hAnsiTheme="majorHAnsi" w:cstheme="majorHAnsi"/>
                <w:sz w:val="16"/>
                <w:szCs w:val="16"/>
              </w:rPr>
            </w:pPr>
          </w:p>
          <w:p w14:paraId="7F175707" w14:textId="77777777" w:rsidR="00114367" w:rsidRPr="00E70D0A" w:rsidRDefault="00114367" w:rsidP="00114367">
            <w:pPr>
              <w:rPr>
                <w:rStyle w:val="normaltextrun"/>
                <w:rFonts w:asciiTheme="majorHAnsi" w:hAnsiTheme="majorHAnsi" w:cstheme="majorHAnsi"/>
                <w:sz w:val="16"/>
                <w:szCs w:val="16"/>
              </w:rPr>
            </w:pPr>
          </w:p>
          <w:p w14:paraId="3D72AAD1" w14:textId="77777777" w:rsidR="00114367" w:rsidRPr="00E70D0A" w:rsidRDefault="00114367" w:rsidP="00114367">
            <w:pPr>
              <w:rPr>
                <w:rStyle w:val="normaltextrun"/>
                <w:rFonts w:asciiTheme="majorHAnsi" w:hAnsiTheme="majorHAnsi" w:cstheme="majorHAnsi"/>
                <w:sz w:val="16"/>
                <w:szCs w:val="16"/>
              </w:rPr>
            </w:pPr>
          </w:p>
          <w:p w14:paraId="730FF6C1" w14:textId="77777777" w:rsidR="00114367" w:rsidRPr="00E70D0A" w:rsidRDefault="00114367" w:rsidP="00114367">
            <w:pPr>
              <w:rPr>
                <w:rStyle w:val="normaltextrun"/>
                <w:rFonts w:asciiTheme="majorHAnsi" w:hAnsiTheme="majorHAnsi" w:cstheme="majorHAnsi"/>
                <w:sz w:val="16"/>
                <w:szCs w:val="16"/>
              </w:rPr>
            </w:pPr>
          </w:p>
          <w:p w14:paraId="467A3A5B" w14:textId="77777777" w:rsidR="00114367" w:rsidRPr="00E70D0A" w:rsidRDefault="00114367" w:rsidP="00114367">
            <w:pPr>
              <w:rPr>
                <w:rStyle w:val="normaltextrun"/>
                <w:rFonts w:asciiTheme="majorHAnsi" w:hAnsiTheme="majorHAnsi" w:cstheme="majorHAnsi"/>
                <w:sz w:val="16"/>
                <w:szCs w:val="16"/>
              </w:rPr>
            </w:pPr>
          </w:p>
          <w:p w14:paraId="5A1D92CB" w14:textId="77777777" w:rsidR="00114367" w:rsidRPr="00E70D0A" w:rsidRDefault="00114367" w:rsidP="00114367">
            <w:pPr>
              <w:rPr>
                <w:rStyle w:val="normaltextrun"/>
                <w:rFonts w:asciiTheme="majorHAnsi" w:hAnsiTheme="majorHAnsi" w:cstheme="majorHAnsi"/>
                <w:sz w:val="16"/>
                <w:szCs w:val="16"/>
              </w:rPr>
            </w:pPr>
          </w:p>
          <w:p w14:paraId="3B955881" w14:textId="77777777" w:rsidR="00114367" w:rsidRPr="00E70D0A" w:rsidRDefault="00114367" w:rsidP="00114367">
            <w:pPr>
              <w:rPr>
                <w:rStyle w:val="normaltextrun"/>
                <w:rFonts w:asciiTheme="majorHAnsi" w:hAnsiTheme="majorHAnsi" w:cstheme="majorHAnsi"/>
                <w:sz w:val="16"/>
                <w:szCs w:val="16"/>
              </w:rPr>
            </w:pPr>
          </w:p>
          <w:p w14:paraId="3DF4D5F9" w14:textId="77777777" w:rsidR="00E70D0A" w:rsidRDefault="00E70D0A" w:rsidP="00114367">
            <w:pPr>
              <w:rPr>
                <w:rStyle w:val="normaltextrun"/>
                <w:rFonts w:asciiTheme="majorHAnsi" w:hAnsiTheme="majorHAnsi" w:cstheme="majorHAnsi"/>
                <w:b/>
                <w:bCs/>
                <w:sz w:val="16"/>
                <w:szCs w:val="16"/>
              </w:rPr>
            </w:pPr>
          </w:p>
          <w:p w14:paraId="4009B448" w14:textId="77777777" w:rsidR="00E70D0A" w:rsidRDefault="00E70D0A" w:rsidP="00114367">
            <w:pPr>
              <w:rPr>
                <w:rStyle w:val="normaltextrun"/>
                <w:rFonts w:asciiTheme="majorHAnsi" w:hAnsiTheme="majorHAnsi" w:cstheme="majorHAnsi"/>
                <w:b/>
                <w:bCs/>
                <w:sz w:val="16"/>
                <w:szCs w:val="16"/>
              </w:rPr>
            </w:pPr>
          </w:p>
          <w:p w14:paraId="0A999475" w14:textId="77777777" w:rsidR="00E70D0A" w:rsidRDefault="00E70D0A" w:rsidP="00114367">
            <w:pPr>
              <w:rPr>
                <w:rStyle w:val="normaltextrun"/>
                <w:rFonts w:asciiTheme="majorHAnsi" w:hAnsiTheme="majorHAnsi" w:cstheme="majorHAnsi"/>
                <w:b/>
                <w:bCs/>
                <w:sz w:val="16"/>
                <w:szCs w:val="16"/>
              </w:rPr>
            </w:pPr>
          </w:p>
          <w:p w14:paraId="6B710FC6" w14:textId="4FA51168" w:rsidR="00114367" w:rsidRPr="00E70D0A" w:rsidRDefault="00114367" w:rsidP="00114367">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6B7700A2" w14:textId="77777777" w:rsidR="00114367" w:rsidRPr="00E70D0A" w:rsidRDefault="00114367" w:rsidP="00114367">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4F6041A9" w14:textId="77777777" w:rsidR="00114367" w:rsidRPr="00E70D0A" w:rsidRDefault="00114367" w:rsidP="00114367">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3AC3BF25" w14:textId="77777777" w:rsidR="00114367" w:rsidRPr="00E70D0A" w:rsidRDefault="00114367" w:rsidP="00114367">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4C5FE88A" w14:textId="77777777" w:rsidR="00114367" w:rsidRPr="00E70D0A" w:rsidRDefault="00114367" w:rsidP="00114367">
            <w:pPr>
              <w:rPr>
                <w:rStyle w:val="normaltextrun"/>
                <w:rFonts w:asciiTheme="majorHAnsi" w:hAnsiTheme="majorHAnsi" w:cstheme="majorHAnsi"/>
                <w:b/>
                <w:bCs/>
                <w:sz w:val="16"/>
                <w:szCs w:val="16"/>
              </w:rPr>
            </w:pP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88C49D" w14:textId="77777777" w:rsidR="00114367" w:rsidRPr="00E70D0A" w:rsidRDefault="00114367" w:rsidP="00114367">
            <w:pPr>
              <w:rPr>
                <w:rFonts w:asciiTheme="majorHAnsi" w:hAnsiTheme="majorHAnsi" w:cstheme="majorHAnsi"/>
                <w:sz w:val="16"/>
                <w:szCs w:val="16"/>
              </w:rPr>
            </w:pPr>
            <w:r w:rsidRPr="00E70D0A">
              <w:rPr>
                <w:rFonts w:asciiTheme="majorHAnsi" w:hAnsiTheme="majorHAnsi" w:cstheme="majorHAnsi"/>
                <w:b/>
                <w:bCs/>
                <w:sz w:val="16"/>
                <w:szCs w:val="16"/>
              </w:rPr>
              <w:lastRenderedPageBreak/>
              <w:t>Topic</w:t>
            </w:r>
            <w:r w:rsidRPr="00E70D0A">
              <w:rPr>
                <w:rFonts w:asciiTheme="majorHAnsi" w:hAnsiTheme="majorHAnsi" w:cstheme="majorHAnsi"/>
                <w:sz w:val="16"/>
                <w:szCs w:val="16"/>
              </w:rPr>
              <w:t>: 8C3 Chemical Energy and Reactions</w:t>
            </w:r>
          </w:p>
          <w:p w14:paraId="53EB6A2A"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0954B0C5"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lastRenderedPageBreak/>
              <w:t>Endothermic and exothermic reactions</w:t>
            </w:r>
          </w:p>
          <w:p w14:paraId="110E2214"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Thermal decomposition </w:t>
            </w:r>
          </w:p>
          <w:p w14:paraId="663E08B1"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Combustion</w:t>
            </w:r>
          </w:p>
          <w:p w14:paraId="74E06DAD" w14:textId="77777777" w:rsidR="00114367" w:rsidRPr="00E70D0A" w:rsidRDefault="00114367" w:rsidP="00114367">
            <w:pPr>
              <w:rPr>
                <w:rStyle w:val="eop"/>
                <w:rFonts w:asciiTheme="majorHAnsi" w:hAnsiTheme="majorHAnsi" w:cstheme="majorHAnsi"/>
                <w:sz w:val="16"/>
                <w:szCs w:val="16"/>
              </w:rPr>
            </w:pPr>
          </w:p>
          <w:p w14:paraId="60DC7DF5"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b/>
                <w:bCs/>
                <w:sz w:val="16"/>
                <w:szCs w:val="16"/>
              </w:rPr>
              <w:t>Topic:</w:t>
            </w:r>
            <w:r w:rsidRPr="00E70D0A">
              <w:rPr>
                <w:rStyle w:val="eop"/>
                <w:rFonts w:asciiTheme="majorHAnsi" w:hAnsiTheme="majorHAnsi" w:cstheme="majorHAnsi"/>
                <w:sz w:val="16"/>
                <w:szCs w:val="16"/>
              </w:rPr>
              <w:t xml:space="preserve"> 8P3 Heating and Cooling </w:t>
            </w:r>
          </w:p>
          <w:p w14:paraId="05D90071" w14:textId="77777777" w:rsidR="00114367" w:rsidRPr="00E70D0A" w:rsidRDefault="00114367" w:rsidP="00114367">
            <w:pPr>
              <w:rPr>
                <w:rStyle w:val="eop"/>
                <w:rFonts w:asciiTheme="majorHAnsi" w:hAnsiTheme="majorHAnsi" w:cstheme="majorHAnsi"/>
                <w:b/>
                <w:bCs/>
                <w:sz w:val="16"/>
                <w:szCs w:val="16"/>
              </w:rPr>
            </w:pPr>
            <w:r w:rsidRPr="00E70D0A">
              <w:rPr>
                <w:rStyle w:val="eop"/>
                <w:rFonts w:asciiTheme="majorHAnsi" w:hAnsiTheme="majorHAnsi" w:cstheme="majorHAnsi"/>
                <w:b/>
                <w:bCs/>
                <w:sz w:val="16"/>
                <w:szCs w:val="16"/>
              </w:rPr>
              <w:t>Key concepts:</w:t>
            </w:r>
          </w:p>
          <w:p w14:paraId="70F299C2"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Conduction</w:t>
            </w:r>
          </w:p>
          <w:p w14:paraId="260195D9"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Convection </w:t>
            </w:r>
          </w:p>
          <w:p w14:paraId="25DE6EBD" w14:textId="77777777" w:rsidR="00114367" w:rsidRPr="00E70D0A" w:rsidRDefault="00114367" w:rsidP="00114367">
            <w:pPr>
              <w:rPr>
                <w:rStyle w:val="eop"/>
                <w:rFonts w:asciiTheme="majorHAnsi" w:hAnsiTheme="majorHAnsi" w:cstheme="majorHAnsi"/>
                <w:sz w:val="16"/>
                <w:szCs w:val="16"/>
              </w:rPr>
            </w:pPr>
            <w:r w:rsidRPr="00E70D0A">
              <w:rPr>
                <w:rStyle w:val="eop"/>
                <w:rFonts w:asciiTheme="majorHAnsi" w:hAnsiTheme="majorHAnsi" w:cstheme="majorHAnsi"/>
                <w:sz w:val="16"/>
                <w:szCs w:val="16"/>
              </w:rPr>
              <w:t>Radiation and Insulation</w:t>
            </w:r>
          </w:p>
          <w:p w14:paraId="614B1862" w14:textId="77777777" w:rsidR="00114367" w:rsidRPr="00E70D0A" w:rsidRDefault="00114367" w:rsidP="00114367">
            <w:pPr>
              <w:rPr>
                <w:rStyle w:val="eop"/>
                <w:rFonts w:asciiTheme="majorHAnsi" w:hAnsiTheme="majorHAnsi" w:cstheme="majorHAnsi"/>
                <w:sz w:val="16"/>
                <w:szCs w:val="16"/>
              </w:rPr>
            </w:pPr>
          </w:p>
          <w:p w14:paraId="18F34BA2" w14:textId="77777777" w:rsidR="00114367" w:rsidRPr="00E70D0A" w:rsidRDefault="00114367" w:rsidP="00114367">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xml:space="preserve">: 8P4 Space and Universe </w:t>
            </w:r>
          </w:p>
          <w:p w14:paraId="48A94C22" w14:textId="77777777" w:rsidR="00114367" w:rsidRPr="00E70D0A" w:rsidRDefault="00114367" w:rsidP="00114367">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21DA9CBB" w14:textId="77777777" w:rsidR="00114367" w:rsidRPr="00E70D0A" w:rsidRDefault="00114367" w:rsidP="00114367">
            <w:pPr>
              <w:rPr>
                <w:rFonts w:asciiTheme="majorHAnsi" w:hAnsiTheme="majorHAnsi" w:cstheme="majorHAnsi"/>
                <w:sz w:val="16"/>
                <w:szCs w:val="16"/>
              </w:rPr>
            </w:pPr>
            <w:r w:rsidRPr="00E70D0A">
              <w:rPr>
                <w:rFonts w:asciiTheme="majorHAnsi" w:hAnsiTheme="majorHAnsi" w:cstheme="majorHAnsi"/>
                <w:sz w:val="16"/>
                <w:szCs w:val="16"/>
              </w:rPr>
              <w:t xml:space="preserve">Stars, moons and planets </w:t>
            </w:r>
          </w:p>
          <w:p w14:paraId="5ABB6662" w14:textId="77777777" w:rsidR="00114367" w:rsidRPr="00E70D0A" w:rsidRDefault="00114367" w:rsidP="00114367">
            <w:pPr>
              <w:rPr>
                <w:rFonts w:asciiTheme="majorHAnsi" w:hAnsiTheme="majorHAnsi" w:cstheme="majorHAnsi"/>
                <w:sz w:val="16"/>
                <w:szCs w:val="16"/>
              </w:rPr>
            </w:pPr>
            <w:r w:rsidRPr="00E70D0A">
              <w:rPr>
                <w:rFonts w:asciiTheme="majorHAnsi" w:hAnsiTheme="majorHAnsi" w:cstheme="majorHAnsi"/>
                <w:sz w:val="16"/>
                <w:szCs w:val="16"/>
              </w:rPr>
              <w:t xml:space="preserve">Life in space </w:t>
            </w:r>
          </w:p>
          <w:p w14:paraId="62539D22" w14:textId="77777777" w:rsidR="00114367" w:rsidRPr="00E70D0A" w:rsidRDefault="00114367" w:rsidP="00114367">
            <w:pPr>
              <w:rPr>
                <w:rStyle w:val="normaltextrun"/>
                <w:rFonts w:asciiTheme="majorHAnsi" w:hAnsiTheme="majorHAnsi" w:cstheme="majorHAnsi"/>
                <w:sz w:val="16"/>
                <w:szCs w:val="16"/>
              </w:rPr>
            </w:pPr>
            <w:r w:rsidRPr="00E70D0A">
              <w:rPr>
                <w:rFonts w:asciiTheme="majorHAnsi" w:hAnsiTheme="majorHAnsi" w:cstheme="majorHAnsi"/>
                <w:sz w:val="16"/>
                <w:szCs w:val="16"/>
              </w:rPr>
              <w:t xml:space="preserve">Life cycle of a Star  </w:t>
            </w:r>
          </w:p>
          <w:p w14:paraId="3CC011E5" w14:textId="77777777" w:rsidR="00114367" w:rsidRPr="00E70D0A" w:rsidRDefault="00114367" w:rsidP="00114367">
            <w:pPr>
              <w:rPr>
                <w:rStyle w:val="normaltextrun"/>
                <w:rFonts w:asciiTheme="majorHAnsi" w:hAnsiTheme="majorHAnsi" w:cstheme="majorHAnsi"/>
                <w:b/>
                <w:bCs/>
                <w:sz w:val="16"/>
                <w:szCs w:val="16"/>
              </w:rPr>
            </w:pPr>
          </w:p>
          <w:p w14:paraId="2F7B514A" w14:textId="77777777" w:rsidR="00114367" w:rsidRPr="00E70D0A" w:rsidRDefault="00114367" w:rsidP="00114367">
            <w:pPr>
              <w:rPr>
                <w:rStyle w:val="normaltextrun"/>
                <w:rFonts w:asciiTheme="majorHAnsi" w:hAnsiTheme="majorHAnsi" w:cstheme="majorHAnsi"/>
                <w:b/>
                <w:bCs/>
                <w:sz w:val="16"/>
                <w:szCs w:val="16"/>
              </w:rPr>
            </w:pPr>
          </w:p>
          <w:p w14:paraId="12B7D2A2" w14:textId="77777777" w:rsidR="00E70D0A" w:rsidRDefault="00E70D0A" w:rsidP="00114367">
            <w:pPr>
              <w:rPr>
                <w:rStyle w:val="normaltextrun"/>
                <w:rFonts w:asciiTheme="majorHAnsi" w:hAnsiTheme="majorHAnsi" w:cstheme="majorHAnsi"/>
                <w:b/>
                <w:bCs/>
                <w:sz w:val="16"/>
                <w:szCs w:val="16"/>
              </w:rPr>
            </w:pPr>
          </w:p>
          <w:p w14:paraId="0EA5724A" w14:textId="77777777" w:rsidR="00E70D0A" w:rsidRDefault="00E70D0A" w:rsidP="00114367">
            <w:pPr>
              <w:rPr>
                <w:rStyle w:val="normaltextrun"/>
                <w:rFonts w:asciiTheme="majorHAnsi" w:hAnsiTheme="majorHAnsi" w:cstheme="majorHAnsi"/>
                <w:b/>
                <w:bCs/>
                <w:sz w:val="16"/>
                <w:szCs w:val="16"/>
              </w:rPr>
            </w:pPr>
          </w:p>
          <w:p w14:paraId="28EA4838" w14:textId="31185C9B" w:rsidR="00114367" w:rsidRPr="00E70D0A" w:rsidRDefault="00114367" w:rsidP="00114367">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3EE158FF" w14:textId="77777777" w:rsidR="00114367" w:rsidRPr="00E70D0A" w:rsidRDefault="00114367" w:rsidP="00114367">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66200181" w14:textId="77777777" w:rsidR="00114367" w:rsidRPr="00E70D0A" w:rsidRDefault="00114367" w:rsidP="00114367">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74E6AE04" w14:textId="77777777" w:rsidR="00114367" w:rsidRPr="00E70D0A" w:rsidRDefault="00114367" w:rsidP="00114367">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1668C543" w14:textId="77777777" w:rsidR="00114367" w:rsidRPr="00E70D0A" w:rsidRDefault="00114367" w:rsidP="00114367">
            <w:pPr>
              <w:rPr>
                <w:rStyle w:val="normaltextrun"/>
                <w:rFonts w:asciiTheme="majorHAnsi" w:hAnsiTheme="majorHAnsi" w:cstheme="majorHAnsi"/>
                <w:b/>
                <w:bCs/>
                <w:sz w:val="16"/>
                <w:szCs w:val="16"/>
              </w:rPr>
            </w:pPr>
          </w:p>
        </w:tc>
      </w:tr>
      <w:tr w:rsidR="00D87F59" w:rsidRPr="00617E3D" w14:paraId="3FA30789" w14:textId="77777777" w:rsidTr="00A8194D">
        <w:tc>
          <w:tcPr>
            <w:tcW w:w="1204" w:type="dxa"/>
          </w:tcPr>
          <w:p w14:paraId="10EC8EB6" w14:textId="48FFE3FE" w:rsidR="00D87F59" w:rsidRPr="00E70D0A" w:rsidRDefault="00D87F59" w:rsidP="00D87F59">
            <w:pPr>
              <w:rPr>
                <w:rFonts w:ascii="Calibri Light" w:hAnsi="Calibri Light" w:cs="Calibri Light"/>
                <w:b/>
                <w:bCs/>
                <w:sz w:val="16"/>
                <w:szCs w:val="16"/>
              </w:rPr>
            </w:pPr>
            <w:r w:rsidRPr="00E70D0A">
              <w:rPr>
                <w:rFonts w:asciiTheme="majorHAnsi" w:hAnsiTheme="majorHAnsi" w:cstheme="majorHAnsi"/>
                <w:b/>
                <w:bCs/>
                <w:sz w:val="16"/>
                <w:szCs w:val="16"/>
              </w:rPr>
              <w:lastRenderedPageBreak/>
              <w:t>Year 9</w:t>
            </w:r>
          </w:p>
        </w:tc>
        <w:tc>
          <w:tcPr>
            <w:tcW w:w="29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DA5F77" w14:textId="77777777" w:rsidR="00D87F59" w:rsidRPr="00E70D0A" w:rsidRDefault="00D87F59" w:rsidP="00D87F59">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B1 Cell Biology and Movement</w:t>
            </w:r>
          </w:p>
          <w:p w14:paraId="238D2A0E"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79931C0C" w14:textId="77777777" w:rsidR="00D87F59" w:rsidRPr="00E70D0A" w:rsidRDefault="00D87F59" w:rsidP="00D87F59">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Structure of plant, animal and bacteria cells </w:t>
            </w:r>
          </w:p>
          <w:p w14:paraId="1BA7E4B5" w14:textId="77777777" w:rsidR="00D87F59" w:rsidRPr="00E70D0A" w:rsidRDefault="00D87F59" w:rsidP="00D87F59">
            <w:pPr>
              <w:rPr>
                <w:rStyle w:val="eop"/>
                <w:rFonts w:asciiTheme="majorHAnsi" w:hAnsiTheme="majorHAnsi" w:cstheme="majorHAnsi"/>
                <w:sz w:val="16"/>
                <w:szCs w:val="16"/>
              </w:rPr>
            </w:pPr>
            <w:r w:rsidRPr="00E70D0A">
              <w:rPr>
                <w:rStyle w:val="eop"/>
                <w:rFonts w:asciiTheme="majorHAnsi" w:hAnsiTheme="majorHAnsi" w:cstheme="majorHAnsi"/>
                <w:sz w:val="16"/>
                <w:szCs w:val="16"/>
              </w:rPr>
              <w:t>Light and electron microscopes</w:t>
            </w:r>
          </w:p>
          <w:p w14:paraId="12FDC069" w14:textId="77777777" w:rsidR="00D87F59" w:rsidRPr="00E70D0A" w:rsidRDefault="00D87F59" w:rsidP="00D87F59">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Diffusion, osmosis and active transport </w:t>
            </w:r>
          </w:p>
          <w:p w14:paraId="2BCB28A7" w14:textId="77777777" w:rsidR="00D87F59" w:rsidRPr="00E70D0A" w:rsidRDefault="00D87F59" w:rsidP="00D87F59">
            <w:pPr>
              <w:rPr>
                <w:rStyle w:val="eop"/>
                <w:rFonts w:asciiTheme="majorHAnsi" w:hAnsiTheme="majorHAnsi" w:cstheme="majorHAnsi"/>
                <w:sz w:val="16"/>
                <w:szCs w:val="16"/>
              </w:rPr>
            </w:pPr>
          </w:p>
          <w:p w14:paraId="2BE36476" w14:textId="77777777" w:rsidR="00D87F59" w:rsidRPr="00E70D0A" w:rsidRDefault="00D87F59" w:rsidP="00D87F59">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C1 Atomic Structure and the Periodic Table</w:t>
            </w:r>
          </w:p>
          <w:p w14:paraId="4D91DBE2"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6FAD3ED9" w14:textId="77777777" w:rsidR="00D87F59" w:rsidRPr="00E70D0A" w:rsidRDefault="00D87F59" w:rsidP="00D87F59">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Electronic configuration </w:t>
            </w:r>
          </w:p>
          <w:p w14:paraId="6450EB30" w14:textId="77777777" w:rsidR="00D87F59" w:rsidRPr="00E70D0A" w:rsidRDefault="00D87F59" w:rsidP="00D87F59">
            <w:pPr>
              <w:rPr>
                <w:rStyle w:val="eop"/>
                <w:rFonts w:asciiTheme="majorHAnsi" w:hAnsiTheme="majorHAnsi" w:cstheme="majorHAnsi"/>
                <w:sz w:val="16"/>
                <w:szCs w:val="16"/>
              </w:rPr>
            </w:pPr>
            <w:r w:rsidRPr="00E70D0A">
              <w:rPr>
                <w:rStyle w:val="eop"/>
                <w:rFonts w:asciiTheme="majorHAnsi" w:hAnsiTheme="majorHAnsi" w:cstheme="majorHAnsi"/>
                <w:sz w:val="16"/>
                <w:szCs w:val="16"/>
              </w:rPr>
              <w:t>History of the periodic table and the atom</w:t>
            </w:r>
          </w:p>
          <w:p w14:paraId="652204A0" w14:textId="48E13C9E" w:rsidR="00D87F59" w:rsidRPr="00E70D0A" w:rsidRDefault="00D87F59" w:rsidP="00D87F59">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Groups 1,7 and 0 on the periodic table </w:t>
            </w:r>
          </w:p>
          <w:p w14:paraId="651863D6" w14:textId="77777777" w:rsidR="00D87F59" w:rsidRDefault="00D87F59" w:rsidP="00D87F59">
            <w:pPr>
              <w:rPr>
                <w:rStyle w:val="normaltextrun"/>
                <w:rFonts w:asciiTheme="majorHAnsi" w:hAnsiTheme="majorHAnsi" w:cstheme="majorHAnsi"/>
                <w:sz w:val="16"/>
                <w:szCs w:val="16"/>
              </w:rPr>
            </w:pPr>
          </w:p>
          <w:p w14:paraId="43843AF5" w14:textId="77777777" w:rsidR="00E315B9" w:rsidRDefault="00E315B9" w:rsidP="00D87F59">
            <w:pPr>
              <w:rPr>
                <w:rStyle w:val="normaltextrun"/>
                <w:rFonts w:asciiTheme="majorHAnsi" w:hAnsiTheme="majorHAnsi" w:cstheme="majorHAnsi"/>
                <w:sz w:val="16"/>
                <w:szCs w:val="16"/>
              </w:rPr>
            </w:pPr>
          </w:p>
          <w:p w14:paraId="3EE74D81" w14:textId="77777777" w:rsidR="00E315B9" w:rsidRDefault="00E315B9" w:rsidP="00D87F59">
            <w:pPr>
              <w:rPr>
                <w:rStyle w:val="normaltextrun"/>
                <w:rFonts w:asciiTheme="majorHAnsi" w:hAnsiTheme="majorHAnsi" w:cstheme="majorHAnsi"/>
                <w:sz w:val="16"/>
                <w:szCs w:val="16"/>
              </w:rPr>
            </w:pPr>
          </w:p>
          <w:p w14:paraId="55DF048C" w14:textId="77777777" w:rsidR="00E315B9" w:rsidRDefault="00E315B9" w:rsidP="00D87F59">
            <w:pPr>
              <w:rPr>
                <w:rStyle w:val="normaltextrun"/>
                <w:rFonts w:asciiTheme="majorHAnsi" w:hAnsiTheme="majorHAnsi" w:cstheme="majorHAnsi"/>
                <w:sz w:val="16"/>
                <w:szCs w:val="16"/>
              </w:rPr>
            </w:pPr>
          </w:p>
          <w:p w14:paraId="0A148B69" w14:textId="77777777" w:rsidR="00E315B9" w:rsidRDefault="00E315B9" w:rsidP="00D87F59">
            <w:pPr>
              <w:rPr>
                <w:rStyle w:val="normaltextrun"/>
                <w:rFonts w:asciiTheme="majorHAnsi" w:hAnsiTheme="majorHAnsi" w:cstheme="majorHAnsi"/>
                <w:sz w:val="16"/>
                <w:szCs w:val="16"/>
              </w:rPr>
            </w:pPr>
          </w:p>
          <w:p w14:paraId="36F644CB" w14:textId="77777777" w:rsidR="00C764D2" w:rsidRDefault="00C764D2" w:rsidP="00D87F59">
            <w:pPr>
              <w:rPr>
                <w:rStyle w:val="normaltextrun"/>
                <w:rFonts w:asciiTheme="majorHAnsi" w:hAnsiTheme="majorHAnsi" w:cstheme="majorHAnsi"/>
                <w:sz w:val="16"/>
                <w:szCs w:val="16"/>
              </w:rPr>
            </w:pPr>
          </w:p>
          <w:p w14:paraId="7634A11F" w14:textId="77777777" w:rsidR="00E315B9" w:rsidRDefault="00E315B9" w:rsidP="00D87F59">
            <w:pPr>
              <w:rPr>
                <w:rStyle w:val="normaltextrun"/>
                <w:rFonts w:asciiTheme="majorHAnsi" w:hAnsiTheme="majorHAnsi" w:cstheme="majorHAnsi"/>
                <w:sz w:val="16"/>
                <w:szCs w:val="16"/>
              </w:rPr>
            </w:pPr>
          </w:p>
          <w:p w14:paraId="569153DC" w14:textId="77777777" w:rsidR="00E315B9" w:rsidRPr="00E70D0A" w:rsidRDefault="00E315B9" w:rsidP="00D87F59">
            <w:pPr>
              <w:rPr>
                <w:rStyle w:val="normaltextrun"/>
                <w:rFonts w:asciiTheme="majorHAnsi" w:hAnsiTheme="majorHAnsi" w:cstheme="majorHAnsi"/>
                <w:sz w:val="16"/>
                <w:szCs w:val="16"/>
              </w:rPr>
            </w:pPr>
          </w:p>
          <w:p w14:paraId="73BAF04A" w14:textId="77777777" w:rsidR="00D87F59" w:rsidRPr="00E70D0A" w:rsidRDefault="00D87F59" w:rsidP="00D87F59">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65A14822" w14:textId="77777777" w:rsidR="00D87F59" w:rsidRPr="00E70D0A" w:rsidRDefault="00D87F59" w:rsidP="00D87F59">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775926ED" w14:textId="77777777" w:rsidR="00D87F59" w:rsidRPr="00E70D0A" w:rsidRDefault="00D87F59" w:rsidP="00D87F59">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3237457D" w14:textId="77777777" w:rsidR="00D87F59" w:rsidRPr="00E70D0A" w:rsidRDefault="00D87F59" w:rsidP="00D87F59">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5E2B9775" w14:textId="77777777" w:rsidR="00D87F59" w:rsidRPr="00E70D0A" w:rsidRDefault="00D87F59" w:rsidP="00D87F59">
            <w:pPr>
              <w:rPr>
                <w:rStyle w:val="normaltextrun"/>
                <w:rFonts w:ascii="Franklin Gothic Book" w:hAnsi="Franklin Gothic Book" w:cs="Segoe UI"/>
                <w:b/>
                <w:bCs/>
                <w:sz w:val="16"/>
                <w:szCs w:val="16"/>
              </w:rPr>
            </w:pPr>
          </w:p>
        </w:tc>
        <w:tc>
          <w:tcPr>
            <w:tcW w:w="26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C55D3B" w14:textId="3E6570CE" w:rsidR="007955F2" w:rsidRPr="00E70D0A" w:rsidRDefault="007955F2" w:rsidP="007955F2">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lastRenderedPageBreak/>
              <w:t xml:space="preserve">Topic: </w:t>
            </w:r>
            <w:r w:rsidRPr="00E70D0A">
              <w:rPr>
                <w:rStyle w:val="normaltextrun"/>
                <w:rFonts w:asciiTheme="majorHAnsi" w:hAnsiTheme="majorHAnsi" w:cstheme="majorHAnsi"/>
                <w:sz w:val="16"/>
                <w:szCs w:val="16"/>
              </w:rPr>
              <w:t>P1</w:t>
            </w:r>
            <w:r>
              <w:rPr>
                <w:rStyle w:val="normaltextrun"/>
                <w:rFonts w:asciiTheme="majorHAnsi" w:hAnsiTheme="majorHAnsi" w:cstheme="majorHAnsi"/>
                <w:sz w:val="16"/>
                <w:szCs w:val="16"/>
              </w:rPr>
              <w:t>A</w:t>
            </w:r>
            <w:r w:rsidRPr="00E70D0A">
              <w:rPr>
                <w:rStyle w:val="normaltextrun"/>
                <w:rFonts w:asciiTheme="majorHAnsi" w:hAnsiTheme="majorHAnsi" w:cstheme="majorHAnsi"/>
                <w:sz w:val="16"/>
                <w:szCs w:val="16"/>
              </w:rPr>
              <w:t xml:space="preserve"> Energy</w:t>
            </w:r>
          </w:p>
          <w:p w14:paraId="63966212" w14:textId="77777777" w:rsidR="007955F2" w:rsidRPr="00E70D0A" w:rsidRDefault="007955F2" w:rsidP="007955F2">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Energy stores and using equations </w:t>
            </w:r>
          </w:p>
          <w:p w14:paraId="1B3D2AE0" w14:textId="77777777" w:rsidR="007955F2" w:rsidRPr="00E70D0A" w:rsidRDefault="007955F2" w:rsidP="007955F2">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Conservation of energy </w:t>
            </w:r>
          </w:p>
          <w:p w14:paraId="14A2A127" w14:textId="02D9F20E" w:rsidR="007955F2" w:rsidRDefault="00C764D2" w:rsidP="007955F2">
            <w:pPr>
              <w:rPr>
                <w:rFonts w:asciiTheme="majorHAnsi" w:hAnsiTheme="majorHAnsi" w:cstheme="majorHAnsi"/>
                <w:sz w:val="16"/>
                <w:szCs w:val="16"/>
              </w:rPr>
            </w:pPr>
            <w:r>
              <w:rPr>
                <w:rFonts w:asciiTheme="majorHAnsi" w:hAnsiTheme="majorHAnsi" w:cstheme="majorHAnsi"/>
                <w:sz w:val="16"/>
                <w:szCs w:val="16"/>
              </w:rPr>
              <w:t xml:space="preserve">Kinetic energy equations </w:t>
            </w:r>
          </w:p>
          <w:p w14:paraId="54AD62D2" w14:textId="27ABB37C" w:rsidR="00C764D2" w:rsidRPr="00E70D0A" w:rsidRDefault="00C764D2" w:rsidP="007955F2">
            <w:pPr>
              <w:rPr>
                <w:rFonts w:asciiTheme="majorHAnsi" w:hAnsiTheme="majorHAnsi" w:cstheme="majorHAnsi"/>
                <w:sz w:val="16"/>
                <w:szCs w:val="16"/>
              </w:rPr>
            </w:pPr>
            <w:r>
              <w:rPr>
                <w:rFonts w:asciiTheme="majorHAnsi" w:hAnsiTheme="majorHAnsi" w:cstheme="majorHAnsi"/>
                <w:sz w:val="16"/>
                <w:szCs w:val="16"/>
              </w:rPr>
              <w:t>GPE and EPE equations</w:t>
            </w:r>
          </w:p>
          <w:p w14:paraId="6D3D475A" w14:textId="77777777" w:rsidR="00D87F59" w:rsidRPr="00E70D0A" w:rsidRDefault="00D87F59" w:rsidP="00D87F59">
            <w:pPr>
              <w:rPr>
                <w:rStyle w:val="normaltextrun"/>
                <w:rFonts w:asciiTheme="majorHAnsi" w:hAnsiTheme="majorHAnsi" w:cstheme="majorHAnsi"/>
                <w:sz w:val="16"/>
                <w:szCs w:val="16"/>
              </w:rPr>
            </w:pPr>
          </w:p>
          <w:p w14:paraId="62E72EDF" w14:textId="77777777" w:rsidR="00D87F59" w:rsidRPr="00E70D0A" w:rsidRDefault="00D87F59" w:rsidP="00D87F59">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xml:space="preserve">: C2 Structure and Bonding </w:t>
            </w:r>
          </w:p>
          <w:p w14:paraId="59FDFF7F"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003F86DA" w14:textId="77777777" w:rsidR="00D87F59" w:rsidRPr="00E70D0A" w:rsidRDefault="00D87F59" w:rsidP="00D87F59">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Covalent bonding </w:t>
            </w:r>
          </w:p>
          <w:p w14:paraId="20251943" w14:textId="77777777" w:rsidR="00D87F59" w:rsidRPr="00E70D0A" w:rsidRDefault="00D87F59" w:rsidP="00D87F59">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Metallic bonding </w:t>
            </w:r>
          </w:p>
          <w:p w14:paraId="4A46DE6E" w14:textId="77777777" w:rsidR="00D87F59" w:rsidRPr="00E70D0A" w:rsidRDefault="00D87F59" w:rsidP="00D87F59">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Ionic bonding </w:t>
            </w:r>
          </w:p>
          <w:p w14:paraId="1BD007F1" w14:textId="77777777" w:rsidR="00D87F59" w:rsidRPr="00E70D0A" w:rsidRDefault="00D87F59" w:rsidP="00D87F59">
            <w:pPr>
              <w:rPr>
                <w:rStyle w:val="eop"/>
                <w:rFonts w:asciiTheme="majorHAnsi" w:hAnsiTheme="majorHAnsi" w:cstheme="majorHAnsi"/>
                <w:sz w:val="16"/>
                <w:szCs w:val="16"/>
              </w:rPr>
            </w:pPr>
            <w:r w:rsidRPr="00E70D0A">
              <w:rPr>
                <w:rStyle w:val="eop"/>
                <w:rFonts w:asciiTheme="majorHAnsi" w:hAnsiTheme="majorHAnsi" w:cstheme="majorHAnsi"/>
                <w:sz w:val="16"/>
                <w:szCs w:val="16"/>
              </w:rPr>
              <w:t>Giant covalent structures</w:t>
            </w:r>
          </w:p>
          <w:p w14:paraId="16CD6432" w14:textId="77777777" w:rsidR="00D87F59" w:rsidRPr="00E70D0A" w:rsidRDefault="00D87F59" w:rsidP="00D87F59">
            <w:pPr>
              <w:rPr>
                <w:rStyle w:val="eop"/>
                <w:rFonts w:asciiTheme="majorHAnsi" w:hAnsiTheme="majorHAnsi" w:cstheme="majorHAnsi"/>
                <w:sz w:val="16"/>
                <w:szCs w:val="16"/>
              </w:rPr>
            </w:pPr>
            <w:r w:rsidRPr="00E70D0A">
              <w:rPr>
                <w:rStyle w:val="eop"/>
                <w:rFonts w:asciiTheme="majorHAnsi" w:hAnsiTheme="majorHAnsi" w:cstheme="majorHAnsi"/>
                <w:sz w:val="16"/>
                <w:szCs w:val="16"/>
              </w:rPr>
              <w:t xml:space="preserve">Nanoparticles </w:t>
            </w:r>
          </w:p>
          <w:p w14:paraId="60899C1E" w14:textId="77777777" w:rsidR="00D87F59" w:rsidRPr="00E70D0A" w:rsidRDefault="00D87F59" w:rsidP="00D87F59">
            <w:pPr>
              <w:rPr>
                <w:rStyle w:val="normaltextrun"/>
                <w:rFonts w:asciiTheme="majorHAnsi" w:hAnsiTheme="majorHAnsi" w:cstheme="majorHAnsi"/>
                <w:sz w:val="16"/>
                <w:szCs w:val="16"/>
              </w:rPr>
            </w:pPr>
          </w:p>
          <w:p w14:paraId="1A370F74" w14:textId="77777777" w:rsidR="00D87F59" w:rsidRDefault="00D87F59" w:rsidP="00D87F59">
            <w:pPr>
              <w:rPr>
                <w:rStyle w:val="normaltextrun"/>
                <w:rFonts w:asciiTheme="majorHAnsi" w:hAnsiTheme="majorHAnsi" w:cstheme="majorHAnsi"/>
                <w:sz w:val="16"/>
                <w:szCs w:val="16"/>
              </w:rPr>
            </w:pPr>
          </w:p>
          <w:p w14:paraId="37E881B6" w14:textId="77777777" w:rsidR="00E315B9" w:rsidRDefault="00E315B9" w:rsidP="00D87F59">
            <w:pPr>
              <w:rPr>
                <w:rStyle w:val="normaltextrun"/>
                <w:rFonts w:asciiTheme="majorHAnsi" w:hAnsiTheme="majorHAnsi" w:cstheme="majorHAnsi"/>
                <w:sz w:val="16"/>
                <w:szCs w:val="16"/>
              </w:rPr>
            </w:pPr>
          </w:p>
          <w:p w14:paraId="36AAF163" w14:textId="77777777" w:rsidR="00E315B9" w:rsidRDefault="00E315B9" w:rsidP="00D87F59">
            <w:pPr>
              <w:rPr>
                <w:rStyle w:val="normaltextrun"/>
                <w:rFonts w:asciiTheme="majorHAnsi" w:hAnsiTheme="majorHAnsi" w:cstheme="majorHAnsi"/>
                <w:sz w:val="16"/>
                <w:szCs w:val="16"/>
              </w:rPr>
            </w:pPr>
          </w:p>
          <w:p w14:paraId="7E67075E" w14:textId="77777777" w:rsidR="00E315B9" w:rsidRDefault="00E315B9" w:rsidP="00D87F59">
            <w:pPr>
              <w:rPr>
                <w:rStyle w:val="normaltextrun"/>
                <w:rFonts w:asciiTheme="majorHAnsi" w:hAnsiTheme="majorHAnsi" w:cstheme="majorHAnsi"/>
                <w:sz w:val="16"/>
                <w:szCs w:val="16"/>
              </w:rPr>
            </w:pPr>
          </w:p>
          <w:p w14:paraId="01560AAC" w14:textId="77777777" w:rsidR="00E315B9" w:rsidRDefault="00E315B9" w:rsidP="00D87F59">
            <w:pPr>
              <w:rPr>
                <w:rStyle w:val="normaltextrun"/>
                <w:rFonts w:asciiTheme="majorHAnsi" w:hAnsiTheme="majorHAnsi" w:cstheme="majorHAnsi"/>
                <w:sz w:val="16"/>
                <w:szCs w:val="16"/>
              </w:rPr>
            </w:pPr>
          </w:p>
          <w:p w14:paraId="3356FD78" w14:textId="77777777" w:rsidR="00E315B9" w:rsidRDefault="00E315B9" w:rsidP="00D87F59">
            <w:pPr>
              <w:rPr>
                <w:rStyle w:val="normaltextrun"/>
                <w:rFonts w:asciiTheme="majorHAnsi" w:hAnsiTheme="majorHAnsi" w:cstheme="majorHAnsi"/>
                <w:sz w:val="16"/>
                <w:szCs w:val="16"/>
              </w:rPr>
            </w:pPr>
          </w:p>
          <w:p w14:paraId="5083A258" w14:textId="77777777" w:rsidR="00E315B9" w:rsidRDefault="00E315B9" w:rsidP="00D87F59">
            <w:pPr>
              <w:rPr>
                <w:rStyle w:val="normaltextrun"/>
                <w:rFonts w:asciiTheme="majorHAnsi" w:hAnsiTheme="majorHAnsi" w:cstheme="majorHAnsi"/>
                <w:sz w:val="16"/>
                <w:szCs w:val="16"/>
              </w:rPr>
            </w:pPr>
          </w:p>
          <w:p w14:paraId="17D0EC82" w14:textId="77777777" w:rsidR="00E315B9" w:rsidRPr="00E70D0A" w:rsidRDefault="00E315B9" w:rsidP="00D87F59">
            <w:pPr>
              <w:rPr>
                <w:rStyle w:val="normaltextrun"/>
                <w:rFonts w:asciiTheme="majorHAnsi" w:hAnsiTheme="majorHAnsi" w:cstheme="majorHAnsi"/>
                <w:sz w:val="16"/>
                <w:szCs w:val="16"/>
              </w:rPr>
            </w:pPr>
          </w:p>
          <w:p w14:paraId="4D58A5D7" w14:textId="77777777" w:rsidR="00D87F59" w:rsidRPr="00E70D0A" w:rsidRDefault="00D87F59" w:rsidP="00D87F59">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5CDEF4A2" w14:textId="77777777" w:rsidR="00D87F59" w:rsidRPr="00E70D0A" w:rsidRDefault="00D87F59" w:rsidP="00D87F59">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705BC849" w14:textId="77777777" w:rsidR="00D87F59" w:rsidRPr="00E70D0A" w:rsidRDefault="00D87F59" w:rsidP="00D87F59">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0C1F85C5" w14:textId="77777777" w:rsidR="00D87F59" w:rsidRPr="00E70D0A" w:rsidRDefault="00D87F59" w:rsidP="00D87F59">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495E5E50" w14:textId="77777777" w:rsidR="00D87F59" w:rsidRPr="00E70D0A" w:rsidRDefault="00D87F59" w:rsidP="00D87F59">
            <w:pPr>
              <w:rPr>
                <w:rStyle w:val="normaltextrun"/>
                <w:rFonts w:ascii="Franklin Gothic Book" w:hAnsi="Franklin Gothic Book" w:cs="Segoe UI"/>
                <w:b/>
                <w:bCs/>
                <w:sz w:val="16"/>
                <w:szCs w:val="16"/>
              </w:rPr>
            </w:pPr>
          </w:p>
        </w:tc>
        <w:tc>
          <w:tcPr>
            <w:tcW w:w="283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91723F" w14:textId="0C9BAB54" w:rsidR="00E315B9" w:rsidRPr="00E70D0A" w:rsidRDefault="00E315B9" w:rsidP="00E315B9">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lastRenderedPageBreak/>
              <w:t xml:space="preserve">Topic: </w:t>
            </w:r>
            <w:r w:rsidRPr="00E70D0A">
              <w:rPr>
                <w:rStyle w:val="normaltextrun"/>
                <w:rFonts w:asciiTheme="majorHAnsi" w:hAnsiTheme="majorHAnsi" w:cstheme="majorHAnsi"/>
                <w:sz w:val="16"/>
                <w:szCs w:val="16"/>
              </w:rPr>
              <w:t>P1</w:t>
            </w:r>
            <w:r>
              <w:rPr>
                <w:rStyle w:val="normaltextrun"/>
                <w:rFonts w:asciiTheme="majorHAnsi" w:hAnsiTheme="majorHAnsi" w:cstheme="majorHAnsi"/>
                <w:sz w:val="16"/>
                <w:szCs w:val="16"/>
              </w:rPr>
              <w:t>B</w:t>
            </w:r>
            <w:r w:rsidRPr="00E70D0A">
              <w:rPr>
                <w:rStyle w:val="normaltextrun"/>
                <w:rFonts w:asciiTheme="majorHAnsi" w:hAnsiTheme="majorHAnsi" w:cstheme="majorHAnsi"/>
                <w:sz w:val="16"/>
                <w:szCs w:val="16"/>
              </w:rPr>
              <w:t xml:space="preserve"> Energy</w:t>
            </w:r>
          </w:p>
          <w:p w14:paraId="6E68DC8C" w14:textId="4509CE89" w:rsidR="00E315B9" w:rsidRDefault="00E315B9" w:rsidP="00E315B9">
            <w:pPr>
              <w:rPr>
                <w:rStyle w:val="eop"/>
                <w:rFonts w:asciiTheme="majorHAnsi" w:hAnsiTheme="majorHAnsi" w:cstheme="majorHAnsi"/>
                <w:sz w:val="16"/>
                <w:szCs w:val="16"/>
              </w:rPr>
            </w:pPr>
            <w:r w:rsidRPr="00E315B9">
              <w:rPr>
                <w:rStyle w:val="eop"/>
                <w:rFonts w:asciiTheme="majorHAnsi" w:hAnsiTheme="majorHAnsi" w:cstheme="majorHAnsi"/>
                <w:sz w:val="16"/>
                <w:szCs w:val="16"/>
              </w:rPr>
              <w:t>Power</w:t>
            </w:r>
          </w:p>
          <w:p w14:paraId="37464757" w14:textId="16E9DBD6" w:rsidR="00025CBA" w:rsidRPr="007E1CB0" w:rsidRDefault="00025CBA" w:rsidP="00E315B9">
            <w:pPr>
              <w:rPr>
                <w:rStyle w:val="eop"/>
                <w:rFonts w:asciiTheme="majorHAnsi" w:hAnsiTheme="majorHAnsi" w:cstheme="majorHAnsi"/>
                <w:sz w:val="16"/>
                <w:szCs w:val="16"/>
              </w:rPr>
            </w:pPr>
            <w:r w:rsidRPr="007E1CB0">
              <w:rPr>
                <w:rStyle w:val="eop"/>
                <w:rFonts w:asciiTheme="majorHAnsi" w:hAnsiTheme="majorHAnsi" w:cstheme="majorHAnsi"/>
                <w:sz w:val="16"/>
                <w:szCs w:val="16"/>
              </w:rPr>
              <w:t xml:space="preserve">Efficiency </w:t>
            </w:r>
          </w:p>
          <w:p w14:paraId="482266E3" w14:textId="334CC9A4" w:rsidR="007E1CB0" w:rsidRPr="007E1CB0" w:rsidRDefault="007E1CB0" w:rsidP="00E315B9">
            <w:pPr>
              <w:rPr>
                <w:rStyle w:val="eop"/>
                <w:rFonts w:asciiTheme="majorHAnsi" w:hAnsiTheme="majorHAnsi" w:cstheme="majorHAnsi"/>
                <w:sz w:val="16"/>
                <w:szCs w:val="16"/>
              </w:rPr>
            </w:pPr>
            <w:r w:rsidRPr="007E1CB0">
              <w:rPr>
                <w:rStyle w:val="eop"/>
                <w:rFonts w:asciiTheme="majorHAnsi" w:hAnsiTheme="majorHAnsi" w:cstheme="majorHAnsi"/>
                <w:sz w:val="16"/>
                <w:szCs w:val="16"/>
              </w:rPr>
              <w:t xml:space="preserve">Energy transfers </w:t>
            </w:r>
          </w:p>
          <w:p w14:paraId="279828E4" w14:textId="5BBBBD7D" w:rsidR="00025CBA" w:rsidRPr="007E1CB0" w:rsidRDefault="00025CBA" w:rsidP="00E315B9">
            <w:pPr>
              <w:rPr>
                <w:rStyle w:val="eop"/>
                <w:rFonts w:asciiTheme="majorHAnsi" w:hAnsiTheme="majorHAnsi" w:cstheme="majorHAnsi"/>
                <w:sz w:val="10"/>
                <w:szCs w:val="10"/>
              </w:rPr>
            </w:pPr>
            <w:r w:rsidRPr="007E1CB0">
              <w:rPr>
                <w:rStyle w:val="eop"/>
                <w:rFonts w:asciiTheme="majorHAnsi" w:hAnsiTheme="majorHAnsi" w:cstheme="majorHAnsi"/>
                <w:sz w:val="16"/>
                <w:szCs w:val="16"/>
              </w:rPr>
              <w:t xml:space="preserve">Insulation </w:t>
            </w:r>
          </w:p>
          <w:p w14:paraId="0E846C92" w14:textId="54F7F935" w:rsidR="00E315B9" w:rsidRDefault="00E315B9" w:rsidP="00E315B9">
            <w:pPr>
              <w:rPr>
                <w:rStyle w:val="eop"/>
                <w:rFonts w:asciiTheme="majorHAnsi" w:hAnsiTheme="majorHAnsi" w:cstheme="majorHAnsi"/>
                <w:sz w:val="16"/>
                <w:szCs w:val="16"/>
              </w:rPr>
            </w:pPr>
            <w:r w:rsidRPr="00E315B9">
              <w:rPr>
                <w:rStyle w:val="eop"/>
                <w:rFonts w:asciiTheme="majorHAnsi" w:hAnsiTheme="majorHAnsi" w:cstheme="majorHAnsi"/>
                <w:sz w:val="16"/>
                <w:szCs w:val="16"/>
              </w:rPr>
              <w:t>Renewable and non-renewable energy resources</w:t>
            </w:r>
          </w:p>
          <w:p w14:paraId="691286D2" w14:textId="77777777" w:rsidR="00025CBA" w:rsidRPr="00E315B9" w:rsidRDefault="00025CBA" w:rsidP="00E315B9">
            <w:pPr>
              <w:rPr>
                <w:rFonts w:asciiTheme="majorHAnsi" w:hAnsiTheme="majorHAnsi" w:cstheme="majorHAnsi"/>
                <w:sz w:val="10"/>
                <w:szCs w:val="10"/>
              </w:rPr>
            </w:pPr>
          </w:p>
          <w:p w14:paraId="79DB9FE1" w14:textId="77777777" w:rsidR="00E315B9" w:rsidRDefault="00E315B9" w:rsidP="00E315B9">
            <w:pPr>
              <w:rPr>
                <w:rStyle w:val="normaltextrun"/>
                <w:rFonts w:asciiTheme="majorHAnsi" w:hAnsiTheme="majorHAnsi" w:cstheme="majorHAnsi"/>
                <w:b/>
                <w:bCs/>
                <w:sz w:val="16"/>
                <w:szCs w:val="16"/>
              </w:rPr>
            </w:pPr>
          </w:p>
          <w:p w14:paraId="1A769AF8" w14:textId="676070FE" w:rsidR="00E315B9" w:rsidRPr="00E70D0A" w:rsidRDefault="00E315B9" w:rsidP="00E315B9">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xml:space="preserve"> P3 Matter</w:t>
            </w:r>
          </w:p>
          <w:p w14:paraId="5323DB42" w14:textId="77777777" w:rsidR="00E315B9" w:rsidRPr="00E70D0A" w:rsidRDefault="00E315B9" w:rsidP="00E315B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States of Matter</w:t>
            </w:r>
          </w:p>
          <w:p w14:paraId="219F518A" w14:textId="77777777" w:rsidR="00E315B9" w:rsidRPr="00E70D0A" w:rsidRDefault="00E315B9" w:rsidP="00E315B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 xml:space="preserve">Specific Latent Heat </w:t>
            </w:r>
          </w:p>
          <w:p w14:paraId="7807D772" w14:textId="77777777" w:rsidR="00E315B9" w:rsidRPr="00E70D0A" w:rsidRDefault="00E315B9" w:rsidP="00E315B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 xml:space="preserve">Specific Heat Capacity </w:t>
            </w:r>
          </w:p>
          <w:p w14:paraId="5FE13915" w14:textId="77777777" w:rsidR="00E315B9" w:rsidRPr="00E70D0A" w:rsidRDefault="00E315B9" w:rsidP="00E315B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Gas Pressure</w:t>
            </w:r>
          </w:p>
          <w:p w14:paraId="11B3C3B0" w14:textId="77777777" w:rsidR="00D87F59" w:rsidRPr="00E70D0A" w:rsidRDefault="00D87F59" w:rsidP="00D87F59">
            <w:pPr>
              <w:rPr>
                <w:rStyle w:val="normaltextrun"/>
                <w:rFonts w:asciiTheme="majorHAnsi" w:hAnsiTheme="majorHAnsi" w:cstheme="majorHAnsi"/>
                <w:b/>
                <w:bCs/>
                <w:sz w:val="16"/>
                <w:szCs w:val="16"/>
              </w:rPr>
            </w:pPr>
          </w:p>
          <w:p w14:paraId="3866E10D" w14:textId="77777777" w:rsidR="00D87F59" w:rsidRPr="00E70D0A" w:rsidRDefault="00D87F59" w:rsidP="00D87F59">
            <w:pPr>
              <w:rPr>
                <w:rFonts w:asciiTheme="majorHAnsi" w:hAnsiTheme="majorHAnsi" w:cstheme="majorHAnsi"/>
                <w:sz w:val="16"/>
                <w:szCs w:val="16"/>
              </w:rPr>
            </w:pPr>
            <w:r w:rsidRPr="00E70D0A">
              <w:rPr>
                <w:rStyle w:val="normaltextrun"/>
                <w:rFonts w:asciiTheme="majorHAnsi" w:hAnsiTheme="majorHAnsi" w:cstheme="majorHAnsi"/>
                <w:b/>
                <w:bCs/>
                <w:sz w:val="16"/>
                <w:szCs w:val="16"/>
              </w:rPr>
              <w:t>Topic</w:t>
            </w:r>
            <w:r w:rsidRPr="00E70D0A">
              <w:rPr>
                <w:rStyle w:val="normaltextrun"/>
                <w:rFonts w:asciiTheme="majorHAnsi" w:hAnsiTheme="majorHAnsi" w:cstheme="majorHAnsi"/>
                <w:sz w:val="16"/>
                <w:szCs w:val="16"/>
              </w:rPr>
              <w:t>: P4 Atomic Structure</w:t>
            </w:r>
          </w:p>
          <w:p w14:paraId="5DD47D59"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3BD9A011" w14:textId="77777777" w:rsidR="00D87F59" w:rsidRPr="00E70D0A" w:rsidRDefault="00D87F59" w:rsidP="00D87F59">
            <w:pPr>
              <w:rPr>
                <w:rFonts w:asciiTheme="majorHAnsi" w:hAnsiTheme="majorHAnsi" w:cstheme="majorHAnsi"/>
                <w:sz w:val="16"/>
                <w:szCs w:val="16"/>
              </w:rPr>
            </w:pPr>
            <w:r w:rsidRPr="00E70D0A">
              <w:rPr>
                <w:rFonts w:asciiTheme="majorHAnsi" w:hAnsiTheme="majorHAnsi" w:cstheme="majorHAnsi"/>
                <w:sz w:val="16"/>
                <w:szCs w:val="16"/>
              </w:rPr>
              <w:t>Structure of the Atom</w:t>
            </w:r>
          </w:p>
          <w:p w14:paraId="26DE72C3" w14:textId="77777777" w:rsidR="00D87F59" w:rsidRPr="00E70D0A" w:rsidRDefault="00D87F59" w:rsidP="00D87F59">
            <w:pPr>
              <w:rPr>
                <w:rFonts w:asciiTheme="majorHAnsi" w:hAnsiTheme="majorHAnsi" w:cstheme="majorHAnsi"/>
                <w:sz w:val="16"/>
                <w:szCs w:val="16"/>
              </w:rPr>
            </w:pPr>
            <w:r w:rsidRPr="00E70D0A">
              <w:rPr>
                <w:rFonts w:asciiTheme="majorHAnsi" w:hAnsiTheme="majorHAnsi" w:cstheme="majorHAnsi"/>
                <w:sz w:val="16"/>
                <w:szCs w:val="16"/>
              </w:rPr>
              <w:t xml:space="preserve">Ionising Radiation </w:t>
            </w:r>
          </w:p>
          <w:p w14:paraId="3EE55A5D" w14:textId="77777777" w:rsidR="00D87F59" w:rsidRPr="00E70D0A" w:rsidRDefault="00D87F59" w:rsidP="00D87F59">
            <w:pPr>
              <w:rPr>
                <w:rFonts w:asciiTheme="majorHAnsi" w:hAnsiTheme="majorHAnsi" w:cstheme="majorHAnsi"/>
                <w:sz w:val="16"/>
                <w:szCs w:val="16"/>
              </w:rPr>
            </w:pPr>
            <w:r w:rsidRPr="00E70D0A">
              <w:rPr>
                <w:rFonts w:asciiTheme="majorHAnsi" w:hAnsiTheme="majorHAnsi" w:cstheme="majorHAnsi"/>
                <w:sz w:val="16"/>
                <w:szCs w:val="16"/>
              </w:rPr>
              <w:t>Nuclear Equations and Half-Life</w:t>
            </w:r>
          </w:p>
          <w:p w14:paraId="7FC86C1C" w14:textId="77777777" w:rsidR="00D87F59" w:rsidRPr="00E70D0A" w:rsidRDefault="00D87F59" w:rsidP="00D87F59">
            <w:pPr>
              <w:rPr>
                <w:rStyle w:val="normaltextrun"/>
                <w:rFonts w:asciiTheme="majorHAnsi" w:hAnsiTheme="majorHAnsi" w:cstheme="majorHAnsi"/>
                <w:sz w:val="16"/>
                <w:szCs w:val="16"/>
              </w:rPr>
            </w:pPr>
          </w:p>
          <w:p w14:paraId="72F6E0D4" w14:textId="77777777" w:rsidR="00D87F59" w:rsidRPr="00E70D0A" w:rsidRDefault="00D87F59" w:rsidP="00D87F59">
            <w:pPr>
              <w:rPr>
                <w:rStyle w:val="normaltextrun"/>
                <w:rFonts w:asciiTheme="majorHAnsi" w:hAnsiTheme="majorHAnsi" w:cstheme="majorHAnsi"/>
                <w:sz w:val="16"/>
                <w:szCs w:val="16"/>
              </w:rPr>
            </w:pPr>
          </w:p>
          <w:p w14:paraId="041C1EB4" w14:textId="77777777" w:rsidR="00D87F59" w:rsidRPr="00E70D0A" w:rsidRDefault="00D87F59" w:rsidP="00D87F59">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45D29244" w14:textId="77777777" w:rsidR="00D87F59" w:rsidRPr="00E70D0A" w:rsidRDefault="00D87F59" w:rsidP="00D87F59">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3A42215B" w14:textId="77777777" w:rsidR="00D87F59" w:rsidRPr="00E70D0A" w:rsidRDefault="00D87F59" w:rsidP="00D87F59">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1606740E" w14:textId="77777777" w:rsidR="00D87F59" w:rsidRPr="00E70D0A" w:rsidRDefault="00D87F59" w:rsidP="00D87F59">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4454F1BD" w14:textId="77777777" w:rsidR="00D87F59" w:rsidRPr="00E70D0A" w:rsidRDefault="00D87F59" w:rsidP="00D87F59">
            <w:pPr>
              <w:rPr>
                <w:rStyle w:val="normaltextrun"/>
                <w:rFonts w:ascii="Franklin Gothic Book" w:hAnsi="Franklin Gothic Book" w:cs="Segoe UI"/>
                <w:b/>
                <w:bCs/>
                <w:sz w:val="16"/>
                <w:szCs w:val="16"/>
              </w:rPr>
            </w:pPr>
          </w:p>
        </w:tc>
        <w:tc>
          <w:tcPr>
            <w:tcW w:w="340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9F0851" w14:textId="77777777" w:rsidR="00D87F59" w:rsidRPr="00E70D0A" w:rsidRDefault="00D87F59" w:rsidP="00D87F59">
            <w:pPr>
              <w:rPr>
                <w:rFonts w:asciiTheme="majorHAnsi" w:hAnsiTheme="majorHAnsi" w:cstheme="majorHAnsi"/>
                <w:sz w:val="16"/>
                <w:szCs w:val="16"/>
              </w:rPr>
            </w:pPr>
            <w:r w:rsidRPr="00E70D0A">
              <w:rPr>
                <w:rStyle w:val="normaltextrun"/>
                <w:rFonts w:asciiTheme="majorHAnsi" w:hAnsiTheme="majorHAnsi" w:cstheme="majorHAnsi"/>
                <w:b/>
                <w:bCs/>
                <w:sz w:val="16"/>
                <w:szCs w:val="16"/>
              </w:rPr>
              <w:lastRenderedPageBreak/>
              <w:t>Topic</w:t>
            </w:r>
            <w:r w:rsidRPr="00E70D0A">
              <w:rPr>
                <w:rStyle w:val="normaltextrun"/>
                <w:rFonts w:asciiTheme="majorHAnsi" w:hAnsiTheme="majorHAnsi" w:cstheme="majorHAnsi"/>
                <w:sz w:val="16"/>
                <w:szCs w:val="16"/>
              </w:rPr>
              <w:t>: B2 Organisation</w:t>
            </w:r>
          </w:p>
          <w:p w14:paraId="400ECCFD"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b/>
                <w:bCs/>
                <w:sz w:val="16"/>
                <w:szCs w:val="16"/>
              </w:rPr>
              <w:t>Key concepts</w:t>
            </w:r>
            <w:r w:rsidRPr="00E70D0A">
              <w:rPr>
                <w:rStyle w:val="normaltextrun"/>
                <w:rFonts w:asciiTheme="majorHAnsi" w:hAnsiTheme="majorHAnsi" w:cstheme="majorHAnsi"/>
                <w:sz w:val="16"/>
                <w:szCs w:val="16"/>
              </w:rPr>
              <w:t>:</w:t>
            </w:r>
          </w:p>
          <w:p w14:paraId="12DADD48"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 xml:space="preserve">Digestive system and enzymes </w:t>
            </w:r>
          </w:p>
          <w:p w14:paraId="7167BEB0"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Impact of temperature and pH on enzyme action</w:t>
            </w:r>
          </w:p>
          <w:p w14:paraId="340B543C"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Food tests</w:t>
            </w:r>
          </w:p>
          <w:p w14:paraId="31AB43A9"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 xml:space="preserve">The heart </w:t>
            </w:r>
          </w:p>
          <w:p w14:paraId="124F7746"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The respiratory system</w:t>
            </w:r>
          </w:p>
          <w:p w14:paraId="0D9F79D8"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Coronary Heart Disease and Treatments</w:t>
            </w:r>
          </w:p>
          <w:p w14:paraId="3A121CE6"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 xml:space="preserve">Plant organisation </w:t>
            </w:r>
          </w:p>
          <w:p w14:paraId="63EB7DB1" w14:textId="77777777" w:rsidR="00D87F59" w:rsidRPr="00E70D0A" w:rsidRDefault="00D87F59" w:rsidP="00D87F59">
            <w:p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Transpiration and Translocation</w:t>
            </w:r>
          </w:p>
          <w:p w14:paraId="5C41DCD8" w14:textId="77777777" w:rsidR="00D87F59" w:rsidRPr="00E70D0A" w:rsidRDefault="00D87F59" w:rsidP="00D87F59">
            <w:pPr>
              <w:rPr>
                <w:rStyle w:val="normaltextrun"/>
                <w:rFonts w:asciiTheme="majorHAnsi" w:hAnsiTheme="majorHAnsi" w:cstheme="majorHAnsi"/>
                <w:sz w:val="16"/>
                <w:szCs w:val="16"/>
              </w:rPr>
            </w:pPr>
          </w:p>
          <w:p w14:paraId="65C239BC" w14:textId="77777777" w:rsidR="00D87F59" w:rsidRPr="00E70D0A" w:rsidRDefault="00D87F59" w:rsidP="00D87F59">
            <w:pPr>
              <w:rPr>
                <w:rStyle w:val="normaltextrun"/>
                <w:rFonts w:asciiTheme="majorHAnsi" w:hAnsiTheme="majorHAnsi" w:cstheme="majorHAnsi"/>
                <w:sz w:val="16"/>
                <w:szCs w:val="16"/>
              </w:rPr>
            </w:pPr>
          </w:p>
          <w:p w14:paraId="672DD762" w14:textId="77777777" w:rsidR="00D87F59" w:rsidRPr="00E70D0A" w:rsidRDefault="00D87F59" w:rsidP="00D87F59">
            <w:pPr>
              <w:rPr>
                <w:rStyle w:val="normaltextrun"/>
                <w:rFonts w:asciiTheme="majorHAnsi" w:hAnsiTheme="majorHAnsi" w:cstheme="majorHAnsi"/>
                <w:sz w:val="16"/>
                <w:szCs w:val="16"/>
              </w:rPr>
            </w:pPr>
          </w:p>
          <w:p w14:paraId="64ACAEA1" w14:textId="77777777" w:rsidR="00D87F59" w:rsidRDefault="00D87F59" w:rsidP="00D87F59">
            <w:pPr>
              <w:rPr>
                <w:rStyle w:val="normaltextrun"/>
                <w:rFonts w:asciiTheme="majorHAnsi" w:hAnsiTheme="majorHAnsi" w:cstheme="majorHAnsi"/>
                <w:sz w:val="16"/>
                <w:szCs w:val="16"/>
              </w:rPr>
            </w:pPr>
          </w:p>
          <w:p w14:paraId="765E8C35" w14:textId="77777777" w:rsidR="00E315B9" w:rsidRDefault="00E315B9" w:rsidP="00D87F59">
            <w:pPr>
              <w:rPr>
                <w:rStyle w:val="normaltextrun"/>
                <w:rFonts w:asciiTheme="majorHAnsi" w:hAnsiTheme="majorHAnsi" w:cstheme="majorHAnsi"/>
                <w:sz w:val="16"/>
                <w:szCs w:val="16"/>
              </w:rPr>
            </w:pPr>
          </w:p>
          <w:p w14:paraId="3F59F05A" w14:textId="77777777" w:rsidR="00E315B9" w:rsidRDefault="00E315B9" w:rsidP="00D87F59">
            <w:pPr>
              <w:rPr>
                <w:rStyle w:val="normaltextrun"/>
                <w:rFonts w:asciiTheme="majorHAnsi" w:hAnsiTheme="majorHAnsi" w:cstheme="majorHAnsi"/>
                <w:sz w:val="16"/>
                <w:szCs w:val="16"/>
              </w:rPr>
            </w:pPr>
          </w:p>
          <w:p w14:paraId="0F94AF55" w14:textId="77777777" w:rsidR="00E315B9" w:rsidRDefault="00E315B9" w:rsidP="00D87F59">
            <w:pPr>
              <w:rPr>
                <w:rStyle w:val="normaltextrun"/>
                <w:rFonts w:asciiTheme="majorHAnsi" w:hAnsiTheme="majorHAnsi" w:cstheme="majorHAnsi"/>
                <w:sz w:val="16"/>
                <w:szCs w:val="16"/>
              </w:rPr>
            </w:pPr>
          </w:p>
          <w:p w14:paraId="4F07A7C7" w14:textId="77777777" w:rsidR="00E315B9" w:rsidRDefault="00E315B9" w:rsidP="00D87F59">
            <w:pPr>
              <w:rPr>
                <w:rStyle w:val="normaltextrun"/>
                <w:rFonts w:asciiTheme="majorHAnsi" w:hAnsiTheme="majorHAnsi" w:cstheme="majorHAnsi"/>
                <w:sz w:val="16"/>
                <w:szCs w:val="16"/>
              </w:rPr>
            </w:pPr>
          </w:p>
          <w:p w14:paraId="1C1F7CC0" w14:textId="77777777" w:rsidR="00E315B9" w:rsidRDefault="00E315B9" w:rsidP="00D87F59">
            <w:pPr>
              <w:rPr>
                <w:rStyle w:val="normaltextrun"/>
                <w:rFonts w:asciiTheme="majorHAnsi" w:hAnsiTheme="majorHAnsi" w:cstheme="majorHAnsi"/>
                <w:sz w:val="16"/>
                <w:szCs w:val="16"/>
              </w:rPr>
            </w:pPr>
          </w:p>
          <w:p w14:paraId="790D4BFB" w14:textId="77777777" w:rsidR="00E315B9" w:rsidRPr="00E70D0A" w:rsidRDefault="00E315B9" w:rsidP="00D87F59">
            <w:pPr>
              <w:rPr>
                <w:rStyle w:val="normaltextrun"/>
                <w:rFonts w:asciiTheme="majorHAnsi" w:hAnsiTheme="majorHAnsi" w:cstheme="majorHAnsi"/>
                <w:sz w:val="16"/>
                <w:szCs w:val="16"/>
              </w:rPr>
            </w:pPr>
          </w:p>
          <w:p w14:paraId="4FB44322" w14:textId="77777777" w:rsidR="00D87F59" w:rsidRPr="00E70D0A" w:rsidRDefault="00D87F59" w:rsidP="00D87F59">
            <w:pPr>
              <w:rPr>
                <w:rStyle w:val="normaltextrun"/>
                <w:rFonts w:asciiTheme="majorHAnsi" w:hAnsiTheme="majorHAnsi" w:cstheme="majorHAnsi"/>
                <w:sz w:val="16"/>
                <w:szCs w:val="16"/>
              </w:rPr>
            </w:pPr>
          </w:p>
          <w:p w14:paraId="518057BA" w14:textId="77777777" w:rsidR="00D87F59" w:rsidRPr="00E70D0A" w:rsidRDefault="00D87F59" w:rsidP="00D87F59">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Assessment:</w:t>
            </w:r>
          </w:p>
          <w:p w14:paraId="43B25562" w14:textId="77777777" w:rsidR="00D87F59" w:rsidRPr="00E70D0A" w:rsidRDefault="00D87F59" w:rsidP="00D87F59">
            <w:pPr>
              <w:rPr>
                <w:rStyle w:val="normaltextrun"/>
                <w:rFonts w:asciiTheme="majorHAnsi" w:hAnsiTheme="majorHAnsi" w:cstheme="majorHAnsi"/>
                <w:b/>
                <w:bCs/>
                <w:sz w:val="16"/>
                <w:szCs w:val="16"/>
              </w:rPr>
            </w:pPr>
            <w:r w:rsidRPr="00E70D0A">
              <w:rPr>
                <w:rStyle w:val="normaltextrun"/>
                <w:rFonts w:asciiTheme="majorHAnsi" w:hAnsiTheme="majorHAnsi" w:cstheme="majorHAnsi"/>
                <w:b/>
                <w:bCs/>
                <w:sz w:val="16"/>
                <w:szCs w:val="16"/>
              </w:rPr>
              <w:t xml:space="preserve">Formal assessment consisting of two sections </w:t>
            </w:r>
          </w:p>
          <w:p w14:paraId="2B827023" w14:textId="77777777" w:rsidR="00D87F59" w:rsidRPr="00E70D0A" w:rsidRDefault="00D87F59" w:rsidP="00D87F59">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Core Questions</w:t>
            </w:r>
          </w:p>
          <w:p w14:paraId="4614B8E5" w14:textId="77777777" w:rsidR="00D87F59" w:rsidRPr="00E70D0A" w:rsidRDefault="00D87F59" w:rsidP="00D87F59">
            <w:pPr>
              <w:pStyle w:val="ListParagraph"/>
              <w:numPr>
                <w:ilvl w:val="0"/>
                <w:numId w:val="14"/>
              </w:numPr>
              <w:rPr>
                <w:rStyle w:val="normaltextrun"/>
                <w:rFonts w:asciiTheme="majorHAnsi" w:hAnsiTheme="majorHAnsi" w:cstheme="majorHAnsi"/>
                <w:sz w:val="16"/>
                <w:szCs w:val="16"/>
              </w:rPr>
            </w:pPr>
            <w:r w:rsidRPr="00E70D0A">
              <w:rPr>
                <w:rStyle w:val="normaltextrun"/>
                <w:rFonts w:asciiTheme="majorHAnsi" w:hAnsiTheme="majorHAnsi" w:cstheme="majorHAnsi"/>
                <w:sz w:val="16"/>
                <w:szCs w:val="16"/>
              </w:rPr>
              <w:t>Long answer questions</w:t>
            </w:r>
          </w:p>
          <w:p w14:paraId="09CAAEDD" w14:textId="77777777" w:rsidR="00D87F59" w:rsidRPr="00E70D0A" w:rsidRDefault="00D87F59" w:rsidP="00D87F59">
            <w:pPr>
              <w:rPr>
                <w:rFonts w:ascii="Franklin Gothic Book" w:hAnsi="Franklin Gothic Book" w:cs="Segoe UI"/>
                <w:b/>
                <w:bCs/>
                <w:sz w:val="16"/>
                <w:szCs w:val="16"/>
              </w:rPr>
            </w:pPr>
          </w:p>
        </w:tc>
      </w:tr>
    </w:tbl>
    <w:p w14:paraId="4BB68004" w14:textId="7AA9A373" w:rsidR="00BF17AF" w:rsidRDefault="00BF17AF" w:rsidP="62A10337"/>
    <w:p w14:paraId="6F96183B" w14:textId="537C73A7" w:rsidR="00BF17AF" w:rsidRDefault="00BF17AF" w:rsidP="62A10337"/>
    <w:p w14:paraId="49B8358F" w14:textId="77777777" w:rsidR="00E70D0A" w:rsidRDefault="00E70D0A" w:rsidP="62A10337"/>
    <w:p w14:paraId="77113464" w14:textId="77777777" w:rsidR="00E70D0A" w:rsidRDefault="00E70D0A" w:rsidP="62A10337"/>
    <w:p w14:paraId="15F30618" w14:textId="77777777" w:rsidR="00E70D0A" w:rsidRDefault="00E70D0A" w:rsidP="62A10337"/>
    <w:p w14:paraId="7B40D072" w14:textId="77777777" w:rsidR="00E70D0A" w:rsidRDefault="00E70D0A" w:rsidP="62A10337"/>
    <w:p w14:paraId="26CCF727" w14:textId="77777777" w:rsidR="00E70D0A" w:rsidRDefault="00E70D0A" w:rsidP="62A10337"/>
    <w:tbl>
      <w:tblPr>
        <w:tblStyle w:val="TableGrid"/>
        <w:tblW w:w="0" w:type="auto"/>
        <w:tblLook w:val="04A0" w:firstRow="1" w:lastRow="0" w:firstColumn="1" w:lastColumn="0" w:noHBand="0" w:noVBand="1"/>
      </w:tblPr>
      <w:tblGrid>
        <w:gridCol w:w="1992"/>
        <w:gridCol w:w="1992"/>
        <w:gridCol w:w="1992"/>
        <w:gridCol w:w="1993"/>
        <w:gridCol w:w="1993"/>
        <w:gridCol w:w="1993"/>
        <w:gridCol w:w="1993"/>
      </w:tblGrid>
      <w:tr w:rsidR="00E70D0A" w14:paraId="36064E46" w14:textId="77777777" w:rsidTr="00A8194D">
        <w:tc>
          <w:tcPr>
            <w:tcW w:w="1992" w:type="dxa"/>
          </w:tcPr>
          <w:p w14:paraId="489AA7FB" w14:textId="77777777" w:rsidR="00E70D0A" w:rsidRPr="00CB0DC7" w:rsidRDefault="00E70D0A" w:rsidP="00A8194D">
            <w:pPr>
              <w:rPr>
                <w:rFonts w:asciiTheme="majorHAnsi" w:hAnsiTheme="majorHAnsi" w:cstheme="majorHAnsi"/>
                <w:b/>
                <w:bCs/>
              </w:rPr>
            </w:pPr>
            <w:r w:rsidRPr="00CB0DC7">
              <w:rPr>
                <w:rFonts w:asciiTheme="majorHAnsi" w:hAnsiTheme="majorHAnsi" w:cstheme="majorHAnsi"/>
                <w:b/>
                <w:bCs/>
              </w:rPr>
              <w:t>Science</w:t>
            </w:r>
          </w:p>
          <w:p w14:paraId="702B27B7" w14:textId="77777777" w:rsidR="00E70D0A" w:rsidRPr="00CB0DC7" w:rsidRDefault="00E70D0A" w:rsidP="00A8194D">
            <w:pPr>
              <w:rPr>
                <w:rFonts w:asciiTheme="majorHAnsi" w:hAnsiTheme="majorHAnsi" w:cstheme="majorHAnsi"/>
              </w:rPr>
            </w:pPr>
            <w:r w:rsidRPr="00CB0DC7">
              <w:rPr>
                <w:rFonts w:asciiTheme="majorHAnsi" w:hAnsiTheme="majorHAnsi" w:cstheme="majorHAnsi"/>
              </w:rPr>
              <w:t>Curriculum Content</w:t>
            </w:r>
          </w:p>
        </w:tc>
        <w:tc>
          <w:tcPr>
            <w:tcW w:w="1992" w:type="dxa"/>
          </w:tcPr>
          <w:p w14:paraId="429F8806" w14:textId="77777777" w:rsidR="00E70D0A" w:rsidRPr="00CB0DC7" w:rsidRDefault="00E70D0A" w:rsidP="00A8194D">
            <w:pPr>
              <w:rPr>
                <w:rFonts w:asciiTheme="majorHAnsi" w:hAnsiTheme="majorHAnsi" w:cstheme="majorHAnsi"/>
                <w:b/>
                <w:bCs/>
              </w:rPr>
            </w:pPr>
            <w:r w:rsidRPr="00CB0DC7">
              <w:rPr>
                <w:rFonts w:asciiTheme="majorHAnsi" w:hAnsiTheme="majorHAnsi" w:cstheme="majorHAnsi"/>
                <w:b/>
                <w:bCs/>
              </w:rPr>
              <w:t>Autumn 1</w:t>
            </w:r>
          </w:p>
        </w:tc>
        <w:tc>
          <w:tcPr>
            <w:tcW w:w="1992" w:type="dxa"/>
          </w:tcPr>
          <w:p w14:paraId="7D32216C" w14:textId="77777777" w:rsidR="00E70D0A" w:rsidRPr="00CB0DC7" w:rsidRDefault="00E70D0A" w:rsidP="00A8194D">
            <w:pPr>
              <w:rPr>
                <w:rFonts w:asciiTheme="majorHAnsi" w:hAnsiTheme="majorHAnsi" w:cstheme="majorHAnsi"/>
                <w:b/>
                <w:bCs/>
              </w:rPr>
            </w:pPr>
            <w:r w:rsidRPr="00CB0DC7">
              <w:rPr>
                <w:rFonts w:asciiTheme="majorHAnsi" w:hAnsiTheme="majorHAnsi" w:cstheme="majorHAnsi"/>
                <w:b/>
                <w:bCs/>
              </w:rPr>
              <w:t>Autumn 2</w:t>
            </w:r>
          </w:p>
        </w:tc>
        <w:tc>
          <w:tcPr>
            <w:tcW w:w="1993" w:type="dxa"/>
          </w:tcPr>
          <w:p w14:paraId="073924DF" w14:textId="77777777" w:rsidR="00E70D0A" w:rsidRPr="00CB0DC7" w:rsidRDefault="00E70D0A" w:rsidP="00A8194D">
            <w:pPr>
              <w:rPr>
                <w:rFonts w:asciiTheme="majorHAnsi" w:hAnsiTheme="majorHAnsi" w:cstheme="majorHAnsi"/>
                <w:b/>
                <w:bCs/>
              </w:rPr>
            </w:pPr>
            <w:r w:rsidRPr="00CB0DC7">
              <w:rPr>
                <w:rFonts w:asciiTheme="majorHAnsi" w:hAnsiTheme="majorHAnsi" w:cstheme="majorHAnsi"/>
                <w:b/>
                <w:bCs/>
              </w:rPr>
              <w:t>Spring 1</w:t>
            </w:r>
          </w:p>
        </w:tc>
        <w:tc>
          <w:tcPr>
            <w:tcW w:w="1993" w:type="dxa"/>
          </w:tcPr>
          <w:p w14:paraId="36484392" w14:textId="77777777" w:rsidR="00E70D0A" w:rsidRPr="00CB0DC7" w:rsidRDefault="00E70D0A" w:rsidP="00A8194D">
            <w:pPr>
              <w:rPr>
                <w:rFonts w:asciiTheme="majorHAnsi" w:hAnsiTheme="majorHAnsi" w:cstheme="majorHAnsi"/>
                <w:b/>
                <w:bCs/>
              </w:rPr>
            </w:pPr>
            <w:r w:rsidRPr="00CB0DC7">
              <w:rPr>
                <w:rFonts w:asciiTheme="majorHAnsi" w:hAnsiTheme="majorHAnsi" w:cstheme="majorHAnsi"/>
                <w:b/>
                <w:bCs/>
              </w:rPr>
              <w:t>Spring 2</w:t>
            </w:r>
          </w:p>
        </w:tc>
        <w:tc>
          <w:tcPr>
            <w:tcW w:w="1993" w:type="dxa"/>
          </w:tcPr>
          <w:p w14:paraId="0D551999" w14:textId="77777777" w:rsidR="00E70D0A" w:rsidRPr="00CB0DC7" w:rsidRDefault="00E70D0A" w:rsidP="00A8194D">
            <w:pPr>
              <w:rPr>
                <w:rFonts w:asciiTheme="majorHAnsi" w:hAnsiTheme="majorHAnsi" w:cstheme="majorHAnsi"/>
                <w:b/>
                <w:bCs/>
              </w:rPr>
            </w:pPr>
            <w:r w:rsidRPr="00CB0DC7">
              <w:rPr>
                <w:rFonts w:asciiTheme="majorHAnsi" w:hAnsiTheme="majorHAnsi" w:cstheme="majorHAnsi"/>
                <w:b/>
                <w:bCs/>
              </w:rPr>
              <w:t>Summer 1</w:t>
            </w:r>
          </w:p>
        </w:tc>
        <w:tc>
          <w:tcPr>
            <w:tcW w:w="1993" w:type="dxa"/>
          </w:tcPr>
          <w:p w14:paraId="14C3C918" w14:textId="77777777" w:rsidR="00E70D0A" w:rsidRPr="00CB0DC7" w:rsidRDefault="00E70D0A" w:rsidP="00A8194D">
            <w:pPr>
              <w:rPr>
                <w:rFonts w:asciiTheme="majorHAnsi" w:hAnsiTheme="majorHAnsi" w:cstheme="majorHAnsi"/>
                <w:b/>
                <w:bCs/>
              </w:rPr>
            </w:pPr>
            <w:r w:rsidRPr="00CB0DC7">
              <w:rPr>
                <w:rFonts w:asciiTheme="majorHAnsi" w:hAnsiTheme="majorHAnsi" w:cstheme="majorHAnsi"/>
                <w:b/>
                <w:bCs/>
              </w:rPr>
              <w:t>Summer 2</w:t>
            </w:r>
          </w:p>
        </w:tc>
      </w:tr>
      <w:tr w:rsidR="00E70D0A" w14:paraId="1A3929A5" w14:textId="77777777" w:rsidTr="00A8194D">
        <w:tc>
          <w:tcPr>
            <w:tcW w:w="1992" w:type="dxa"/>
          </w:tcPr>
          <w:p w14:paraId="2AF5A1E2" w14:textId="77777777" w:rsidR="00E70D0A" w:rsidRPr="00CB0DC7" w:rsidRDefault="00E70D0A" w:rsidP="00A8194D">
            <w:pPr>
              <w:rPr>
                <w:rFonts w:asciiTheme="majorHAnsi" w:hAnsiTheme="majorHAnsi" w:cstheme="majorHAnsi"/>
                <w:b/>
                <w:bCs/>
              </w:rPr>
            </w:pPr>
            <w:r w:rsidRPr="00CB0DC7">
              <w:rPr>
                <w:rFonts w:asciiTheme="majorHAnsi" w:hAnsiTheme="majorHAnsi" w:cstheme="majorHAnsi"/>
                <w:b/>
                <w:bCs/>
              </w:rPr>
              <w:t>Year 10</w:t>
            </w:r>
          </w:p>
        </w:tc>
        <w:tc>
          <w:tcPr>
            <w:tcW w:w="1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501566"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xml:space="preserve">: B1 Cells and Movement </w:t>
            </w:r>
          </w:p>
          <w:p w14:paraId="1751A9AC" w14:textId="77777777" w:rsidR="00E70D0A" w:rsidRPr="00CB0DC7" w:rsidRDefault="00E70D0A" w:rsidP="00A8194D">
            <w:pPr>
              <w:rPr>
                <w:rStyle w:val="eop"/>
                <w:rFonts w:asciiTheme="majorHAnsi" w:hAnsiTheme="majorHAnsi" w:cstheme="majorHAnsi"/>
                <w:sz w:val="16"/>
                <w:szCs w:val="16"/>
              </w:rPr>
            </w:pPr>
            <w:r w:rsidRPr="00CB0DC7">
              <w:rPr>
                <w:rStyle w:val="normaltextrun"/>
                <w:rFonts w:asciiTheme="majorHAnsi" w:hAnsiTheme="majorHAnsi" w:cstheme="majorHAnsi"/>
                <w:b/>
                <w:bCs/>
                <w:sz w:val="16"/>
                <w:szCs w:val="16"/>
              </w:rPr>
              <w:t>Key concepts</w:t>
            </w:r>
            <w:r w:rsidRPr="00CB0DC7">
              <w:rPr>
                <w:rStyle w:val="normaltextrun"/>
                <w:rFonts w:asciiTheme="majorHAnsi" w:hAnsiTheme="majorHAnsi" w:cstheme="majorHAnsi"/>
                <w:sz w:val="16"/>
                <w:szCs w:val="16"/>
              </w:rPr>
              <w:t>:</w:t>
            </w:r>
          </w:p>
          <w:p w14:paraId="32E6E721" w14:textId="77777777" w:rsidR="00E70D0A" w:rsidRPr="00CB0DC7" w:rsidRDefault="00E70D0A" w:rsidP="00A8194D">
            <w:pPr>
              <w:rPr>
                <w:rStyle w:val="eop"/>
                <w:rFonts w:asciiTheme="majorHAnsi" w:hAnsiTheme="majorHAnsi" w:cstheme="majorHAnsi"/>
                <w:sz w:val="16"/>
                <w:szCs w:val="16"/>
              </w:rPr>
            </w:pPr>
            <w:r w:rsidRPr="00CB0DC7">
              <w:rPr>
                <w:rStyle w:val="eop"/>
                <w:rFonts w:asciiTheme="majorHAnsi" w:hAnsiTheme="majorHAnsi" w:cstheme="majorHAnsi"/>
                <w:sz w:val="16"/>
                <w:szCs w:val="16"/>
              </w:rPr>
              <w:t>Cell structure/ recap from yr 9</w:t>
            </w:r>
          </w:p>
          <w:p w14:paraId="5F3DA6F1" w14:textId="77777777" w:rsidR="00E70D0A" w:rsidRPr="00CB0DC7" w:rsidRDefault="00E70D0A" w:rsidP="00A8194D">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Stem cells and ethics </w:t>
            </w:r>
          </w:p>
          <w:p w14:paraId="5B3A501A" w14:textId="77777777" w:rsidR="00E70D0A" w:rsidRPr="00CB0DC7" w:rsidRDefault="00E70D0A" w:rsidP="00A8194D">
            <w:pPr>
              <w:rPr>
                <w:rStyle w:val="eop"/>
                <w:rFonts w:asciiTheme="majorHAnsi" w:hAnsiTheme="majorHAnsi" w:cstheme="majorHAnsi"/>
                <w:sz w:val="16"/>
                <w:szCs w:val="16"/>
              </w:rPr>
            </w:pPr>
            <w:r w:rsidRPr="00CB0DC7">
              <w:rPr>
                <w:rStyle w:val="eop"/>
                <w:rFonts w:asciiTheme="majorHAnsi" w:hAnsiTheme="majorHAnsi" w:cstheme="majorHAnsi"/>
                <w:sz w:val="16"/>
                <w:szCs w:val="16"/>
              </w:rPr>
              <w:t>Cell division (Mitosis)</w:t>
            </w:r>
          </w:p>
          <w:p w14:paraId="4FACB4D8" w14:textId="77777777" w:rsidR="003176C0" w:rsidRPr="00CB0DC7" w:rsidRDefault="003176C0" w:rsidP="00A8194D">
            <w:pPr>
              <w:rPr>
                <w:rStyle w:val="eop"/>
                <w:rFonts w:asciiTheme="majorHAnsi" w:hAnsiTheme="majorHAnsi" w:cstheme="majorHAnsi"/>
                <w:sz w:val="16"/>
                <w:szCs w:val="16"/>
              </w:rPr>
            </w:pPr>
          </w:p>
          <w:p w14:paraId="671FEC81" w14:textId="77777777" w:rsidR="00E70D0A" w:rsidRPr="00CB0DC7" w:rsidRDefault="00E70D0A" w:rsidP="00A8194D">
            <w:pPr>
              <w:rPr>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xml:space="preserve">: C3 Quantitative Chemistry </w:t>
            </w:r>
          </w:p>
          <w:p w14:paraId="4EC102C1"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Key concepts</w:t>
            </w:r>
            <w:r w:rsidRPr="00CB0DC7">
              <w:rPr>
                <w:rStyle w:val="normaltextrun"/>
                <w:rFonts w:asciiTheme="majorHAnsi" w:hAnsiTheme="majorHAnsi" w:cstheme="majorHAnsi"/>
                <w:sz w:val="16"/>
                <w:szCs w:val="16"/>
              </w:rPr>
              <w:t>:</w:t>
            </w:r>
          </w:p>
          <w:p w14:paraId="5D93838C"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Conservation of Mass </w:t>
            </w:r>
          </w:p>
          <w:p w14:paraId="7F2A7F1A"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Relative Formula Mass </w:t>
            </w:r>
          </w:p>
          <w:p w14:paraId="1C5B0235" w14:textId="77777777" w:rsidR="00E70D0A" w:rsidRPr="00CB0DC7" w:rsidRDefault="00E70D0A" w:rsidP="00A8194D">
            <w:pPr>
              <w:rPr>
                <w:rStyle w:val="normaltextrun"/>
                <w:rFonts w:asciiTheme="majorHAnsi" w:hAnsiTheme="majorHAnsi" w:cstheme="majorHAnsi"/>
                <w:b/>
                <w:bCs/>
                <w:sz w:val="16"/>
                <w:szCs w:val="16"/>
              </w:rPr>
            </w:pPr>
            <w:r w:rsidRPr="00CB0DC7">
              <w:rPr>
                <w:rStyle w:val="normaltextrun"/>
                <w:rFonts w:asciiTheme="majorHAnsi" w:hAnsiTheme="majorHAnsi" w:cstheme="majorHAnsi"/>
                <w:sz w:val="16"/>
                <w:szCs w:val="16"/>
              </w:rPr>
              <w:t>Moles (HT only)</w:t>
            </w:r>
            <w:r w:rsidRPr="00CB0DC7">
              <w:rPr>
                <w:rStyle w:val="normaltextrun"/>
                <w:rFonts w:asciiTheme="majorHAnsi" w:hAnsiTheme="majorHAnsi" w:cstheme="majorHAnsi"/>
                <w:b/>
                <w:bCs/>
                <w:sz w:val="16"/>
                <w:szCs w:val="16"/>
              </w:rPr>
              <w:t xml:space="preserve"> </w:t>
            </w:r>
          </w:p>
          <w:p w14:paraId="0FF3E19B" w14:textId="77777777" w:rsidR="003176C0" w:rsidRPr="00CB0DC7" w:rsidRDefault="003176C0" w:rsidP="00A8194D">
            <w:pPr>
              <w:rPr>
                <w:rStyle w:val="normaltextrun"/>
                <w:rFonts w:asciiTheme="majorHAnsi" w:hAnsiTheme="majorHAnsi" w:cstheme="majorHAnsi"/>
                <w:b/>
                <w:bCs/>
                <w:sz w:val="16"/>
                <w:szCs w:val="16"/>
              </w:rPr>
            </w:pPr>
          </w:p>
          <w:p w14:paraId="3F00756B" w14:textId="39DA5938" w:rsidR="00811381" w:rsidRPr="00CB0DC7" w:rsidRDefault="00811381" w:rsidP="00811381">
            <w:pPr>
              <w:rPr>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P2 Electricity</w:t>
            </w:r>
          </w:p>
          <w:p w14:paraId="0FA551BB" w14:textId="77777777" w:rsidR="00811381" w:rsidRPr="00CB0DC7" w:rsidRDefault="00811381" w:rsidP="00811381">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Key concepts</w:t>
            </w:r>
            <w:r w:rsidRPr="00CB0DC7">
              <w:rPr>
                <w:rStyle w:val="normaltextrun"/>
                <w:rFonts w:asciiTheme="majorHAnsi" w:hAnsiTheme="majorHAnsi" w:cstheme="majorHAnsi"/>
                <w:sz w:val="16"/>
                <w:szCs w:val="16"/>
              </w:rPr>
              <w:t>:</w:t>
            </w:r>
          </w:p>
          <w:p w14:paraId="4A64C4DB" w14:textId="0980F0CE" w:rsidR="00811381" w:rsidRPr="00CB0DC7" w:rsidRDefault="00811381" w:rsidP="00811381">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Circuit Components</w:t>
            </w:r>
          </w:p>
          <w:p w14:paraId="27D1B693" w14:textId="1B5E9C6A" w:rsidR="00811381" w:rsidRPr="00CB0DC7" w:rsidRDefault="00811381" w:rsidP="00811381">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Series and Parallel Circuits</w:t>
            </w:r>
          </w:p>
          <w:p w14:paraId="708B4B29" w14:textId="48293F8B" w:rsidR="00811381" w:rsidRPr="00CB0DC7" w:rsidRDefault="00811381" w:rsidP="00811381">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lastRenderedPageBreak/>
              <w:t>Current and Potential Difference</w:t>
            </w:r>
          </w:p>
          <w:p w14:paraId="33705562" w14:textId="04351291" w:rsidR="00811381" w:rsidRPr="00CB0DC7" w:rsidRDefault="00811381" w:rsidP="00811381">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Charge </w:t>
            </w:r>
          </w:p>
          <w:p w14:paraId="15BB8323" w14:textId="0EF5A684" w:rsidR="00811381" w:rsidRPr="00CB0DC7" w:rsidRDefault="00EF1104" w:rsidP="00811381">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Resistance</w:t>
            </w:r>
            <w:r w:rsidR="00772101" w:rsidRPr="00CB0DC7">
              <w:rPr>
                <w:rStyle w:val="normaltextrun"/>
                <w:rFonts w:asciiTheme="majorHAnsi" w:hAnsiTheme="majorHAnsi" w:cstheme="majorHAnsi"/>
                <w:sz w:val="16"/>
                <w:szCs w:val="16"/>
              </w:rPr>
              <w:t xml:space="preserve"> and Power</w:t>
            </w:r>
          </w:p>
          <w:p w14:paraId="00952314" w14:textId="77777777" w:rsidR="00772101" w:rsidRPr="00CB0DC7" w:rsidRDefault="00772101" w:rsidP="00772101">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Mains Electricity and the National Grid </w:t>
            </w:r>
          </w:p>
          <w:p w14:paraId="1C6F07BA" w14:textId="77777777" w:rsidR="00811381" w:rsidRPr="00CB0DC7" w:rsidRDefault="00811381" w:rsidP="00811381">
            <w:pPr>
              <w:rPr>
                <w:rStyle w:val="normaltextrun"/>
                <w:rFonts w:asciiTheme="majorHAnsi" w:hAnsiTheme="majorHAnsi" w:cstheme="majorHAnsi"/>
                <w:b/>
                <w:bCs/>
                <w:sz w:val="16"/>
                <w:szCs w:val="16"/>
              </w:rPr>
            </w:pPr>
          </w:p>
          <w:p w14:paraId="753015FE" w14:textId="28E8987E" w:rsidR="00E70D0A" w:rsidRPr="00CB0DC7" w:rsidRDefault="00E70D0A" w:rsidP="00A8194D">
            <w:pPr>
              <w:rPr>
                <w:rFonts w:asciiTheme="majorHAnsi" w:hAnsiTheme="majorHAnsi" w:cstheme="majorHAnsi"/>
                <w:sz w:val="16"/>
                <w:szCs w:val="16"/>
              </w:rPr>
            </w:pPr>
          </w:p>
        </w:tc>
        <w:tc>
          <w:tcPr>
            <w:tcW w:w="1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818625" w14:textId="77777777" w:rsidR="00E70D0A" w:rsidRPr="00CB0DC7" w:rsidRDefault="00E70D0A" w:rsidP="00A8194D">
            <w:pPr>
              <w:rPr>
                <w:rFonts w:asciiTheme="majorHAnsi" w:hAnsiTheme="majorHAnsi" w:cstheme="majorHAnsi"/>
                <w:sz w:val="16"/>
                <w:szCs w:val="16"/>
              </w:rPr>
            </w:pPr>
            <w:r w:rsidRPr="00CB0DC7">
              <w:rPr>
                <w:rStyle w:val="normaltextrun"/>
                <w:rFonts w:asciiTheme="majorHAnsi" w:hAnsiTheme="majorHAnsi" w:cstheme="majorHAnsi"/>
                <w:b/>
                <w:bCs/>
                <w:sz w:val="16"/>
                <w:szCs w:val="16"/>
              </w:rPr>
              <w:lastRenderedPageBreak/>
              <w:t>Topic</w:t>
            </w:r>
            <w:r w:rsidRPr="00CB0DC7">
              <w:rPr>
                <w:rStyle w:val="normaltextrun"/>
                <w:rFonts w:asciiTheme="majorHAnsi" w:hAnsiTheme="majorHAnsi" w:cstheme="majorHAnsi"/>
                <w:sz w:val="16"/>
                <w:szCs w:val="16"/>
              </w:rPr>
              <w:t xml:space="preserve">: B4 Bioenergetics </w:t>
            </w:r>
          </w:p>
          <w:p w14:paraId="1903E6C7"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Key concepts</w:t>
            </w:r>
            <w:r w:rsidRPr="00CB0DC7">
              <w:rPr>
                <w:rStyle w:val="normaltextrun"/>
                <w:rFonts w:asciiTheme="majorHAnsi" w:hAnsiTheme="majorHAnsi" w:cstheme="majorHAnsi"/>
                <w:sz w:val="16"/>
                <w:szCs w:val="16"/>
              </w:rPr>
              <w:t>:</w:t>
            </w:r>
          </w:p>
          <w:p w14:paraId="45B90FA6" w14:textId="77777777" w:rsidR="00E70D0A" w:rsidRPr="00CB0DC7" w:rsidRDefault="00E70D0A" w:rsidP="00A8194D">
            <w:pPr>
              <w:rPr>
                <w:rStyle w:val="eop"/>
                <w:rFonts w:asciiTheme="majorHAnsi" w:hAnsiTheme="majorHAnsi" w:cstheme="majorHAnsi"/>
                <w:sz w:val="16"/>
                <w:szCs w:val="16"/>
              </w:rPr>
            </w:pPr>
            <w:r w:rsidRPr="00CB0DC7">
              <w:rPr>
                <w:rStyle w:val="eop"/>
                <w:rFonts w:asciiTheme="majorHAnsi" w:hAnsiTheme="majorHAnsi" w:cstheme="majorHAnsi"/>
                <w:sz w:val="16"/>
                <w:szCs w:val="16"/>
              </w:rPr>
              <w:t>Aerobic and Anaerobic respiration (animals, plants, microorganisms)</w:t>
            </w:r>
          </w:p>
          <w:p w14:paraId="679A2559" w14:textId="77777777" w:rsidR="00E70D0A" w:rsidRPr="00CB0DC7" w:rsidRDefault="00E70D0A" w:rsidP="00A8194D">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Impact of exercise on the body  </w:t>
            </w:r>
          </w:p>
          <w:p w14:paraId="1F97C391" w14:textId="77777777" w:rsidR="00E70D0A" w:rsidRPr="00CB0DC7" w:rsidRDefault="00E70D0A" w:rsidP="00A8194D">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Photosynthesis and affecting factors </w:t>
            </w:r>
          </w:p>
          <w:p w14:paraId="7751A7D8" w14:textId="77777777" w:rsidR="00811381" w:rsidRPr="00CB0DC7" w:rsidRDefault="00811381" w:rsidP="00A8194D">
            <w:pPr>
              <w:rPr>
                <w:rStyle w:val="eop"/>
                <w:rFonts w:asciiTheme="majorHAnsi" w:hAnsiTheme="majorHAnsi" w:cstheme="majorHAnsi"/>
                <w:sz w:val="16"/>
                <w:szCs w:val="16"/>
              </w:rPr>
            </w:pPr>
          </w:p>
          <w:p w14:paraId="5AB39606" w14:textId="77777777" w:rsidR="00811381" w:rsidRPr="00CB0DC7" w:rsidRDefault="00811381" w:rsidP="00811381">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C5 Energy Changes</w:t>
            </w:r>
            <w:r w:rsidRPr="00CB0DC7">
              <w:rPr>
                <w:rStyle w:val="normaltextrun"/>
                <w:rFonts w:asciiTheme="majorHAnsi" w:hAnsiTheme="majorHAnsi" w:cstheme="majorHAnsi"/>
                <w:b/>
                <w:bCs/>
                <w:sz w:val="16"/>
                <w:szCs w:val="16"/>
              </w:rPr>
              <w:t xml:space="preserve"> Key concepts</w:t>
            </w:r>
            <w:r w:rsidRPr="00CB0DC7">
              <w:rPr>
                <w:rStyle w:val="normaltextrun"/>
                <w:rFonts w:asciiTheme="majorHAnsi" w:hAnsiTheme="majorHAnsi" w:cstheme="majorHAnsi"/>
                <w:sz w:val="16"/>
                <w:szCs w:val="16"/>
              </w:rPr>
              <w:t>:</w:t>
            </w:r>
          </w:p>
          <w:p w14:paraId="368F564C" w14:textId="77777777" w:rsidR="00811381" w:rsidRPr="00CB0DC7" w:rsidRDefault="00811381" w:rsidP="00811381">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Endothermic and exothermic reactions </w:t>
            </w:r>
          </w:p>
          <w:p w14:paraId="33EE6D96" w14:textId="77777777" w:rsidR="00811381" w:rsidRPr="00CB0DC7" w:rsidRDefault="00811381" w:rsidP="00811381">
            <w:pPr>
              <w:rPr>
                <w:rStyle w:val="eop"/>
                <w:rFonts w:asciiTheme="majorHAnsi" w:hAnsiTheme="majorHAnsi" w:cstheme="majorHAnsi"/>
                <w:sz w:val="16"/>
                <w:szCs w:val="16"/>
              </w:rPr>
            </w:pPr>
            <w:r w:rsidRPr="00CB0DC7">
              <w:rPr>
                <w:rStyle w:val="eop"/>
                <w:rFonts w:asciiTheme="majorHAnsi" w:hAnsiTheme="majorHAnsi" w:cstheme="majorHAnsi"/>
                <w:sz w:val="16"/>
                <w:szCs w:val="16"/>
              </w:rPr>
              <w:t>Reaction profiles</w:t>
            </w:r>
          </w:p>
          <w:p w14:paraId="0ACEF538" w14:textId="77777777" w:rsidR="00EF1104" w:rsidRPr="00CB0DC7" w:rsidRDefault="00EF1104" w:rsidP="00811381">
            <w:pPr>
              <w:rPr>
                <w:rStyle w:val="eop"/>
                <w:rFonts w:asciiTheme="majorHAnsi" w:hAnsiTheme="majorHAnsi" w:cstheme="majorHAnsi"/>
                <w:sz w:val="16"/>
                <w:szCs w:val="16"/>
              </w:rPr>
            </w:pPr>
          </w:p>
          <w:p w14:paraId="70FE6531" w14:textId="4C53B8FF" w:rsidR="00EF1104" w:rsidRPr="00CB0DC7" w:rsidRDefault="00EF1104" w:rsidP="00EF1104">
            <w:pPr>
              <w:rPr>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P2 Electricity- continued</w:t>
            </w:r>
          </w:p>
          <w:p w14:paraId="13B75D17" w14:textId="77777777" w:rsidR="00E70D0A" w:rsidRPr="00CB0DC7" w:rsidRDefault="00E70D0A" w:rsidP="00A8194D">
            <w:pPr>
              <w:rPr>
                <w:rFonts w:asciiTheme="majorHAnsi" w:hAnsiTheme="majorHAnsi" w:cstheme="majorHAnsi"/>
                <w:sz w:val="16"/>
                <w:szCs w:val="16"/>
              </w:rPr>
            </w:pPr>
          </w:p>
          <w:p w14:paraId="13CA2BD0" w14:textId="77777777" w:rsidR="00EF1104" w:rsidRPr="00CB0DC7" w:rsidRDefault="00EF1104" w:rsidP="00A8194D">
            <w:pPr>
              <w:rPr>
                <w:rFonts w:asciiTheme="majorHAnsi" w:hAnsiTheme="majorHAnsi" w:cstheme="majorHAnsi"/>
                <w:sz w:val="16"/>
                <w:szCs w:val="16"/>
              </w:rPr>
            </w:pPr>
          </w:p>
          <w:p w14:paraId="4DFF7D23" w14:textId="77777777" w:rsidR="00EF1104" w:rsidRPr="00CB0DC7" w:rsidRDefault="00EF1104" w:rsidP="00EF1104">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P6 Waves</w:t>
            </w:r>
          </w:p>
          <w:p w14:paraId="5D7098DB" w14:textId="77777777" w:rsidR="00EF1104" w:rsidRPr="00CB0DC7" w:rsidRDefault="00EF1104" w:rsidP="00EF1104">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 xml:space="preserve"> Key concepts</w:t>
            </w:r>
            <w:r w:rsidRPr="00CB0DC7">
              <w:rPr>
                <w:rStyle w:val="normaltextrun"/>
                <w:rFonts w:asciiTheme="majorHAnsi" w:hAnsiTheme="majorHAnsi" w:cstheme="majorHAnsi"/>
                <w:sz w:val="16"/>
                <w:szCs w:val="16"/>
              </w:rPr>
              <w:t>:</w:t>
            </w:r>
          </w:p>
          <w:p w14:paraId="43A4EE0A" w14:textId="77777777" w:rsidR="00EF1104" w:rsidRPr="00CB0DC7" w:rsidRDefault="00EF1104" w:rsidP="00EF1104">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Longitudinal and transverse waves </w:t>
            </w:r>
          </w:p>
          <w:p w14:paraId="294CBF5D" w14:textId="77777777" w:rsidR="00EF1104" w:rsidRPr="00CB0DC7" w:rsidRDefault="00EF1104" w:rsidP="00EF1104">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Wave calculations </w:t>
            </w:r>
          </w:p>
          <w:p w14:paraId="00562270" w14:textId="77777777" w:rsidR="00EF1104" w:rsidRPr="00CB0DC7" w:rsidRDefault="00EF1104" w:rsidP="00EF1104">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Electromagnetic Spectrum </w:t>
            </w:r>
          </w:p>
          <w:p w14:paraId="1C364B4C" w14:textId="77777777" w:rsidR="00EF1104" w:rsidRPr="00CB0DC7" w:rsidRDefault="00EF1104" w:rsidP="00A8194D">
            <w:pPr>
              <w:rPr>
                <w:rFonts w:asciiTheme="majorHAnsi" w:hAnsiTheme="majorHAnsi" w:cstheme="majorHAnsi"/>
                <w:sz w:val="16"/>
                <w:szCs w:val="16"/>
              </w:rPr>
            </w:pPr>
          </w:p>
        </w:tc>
        <w:tc>
          <w:tcPr>
            <w:tcW w:w="1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A60C70" w14:textId="1E5C10CA" w:rsidR="00E70D0A" w:rsidRPr="00CB0DC7" w:rsidRDefault="00811381" w:rsidP="00A8194D">
            <w:pPr>
              <w:rPr>
                <w:rFonts w:asciiTheme="majorHAnsi" w:hAnsiTheme="majorHAnsi" w:cstheme="majorHAnsi"/>
                <w:sz w:val="16"/>
                <w:szCs w:val="16"/>
              </w:rPr>
            </w:pPr>
            <w:r w:rsidRPr="00CB0DC7">
              <w:rPr>
                <w:rStyle w:val="normaltextrun"/>
                <w:rFonts w:asciiTheme="majorHAnsi" w:hAnsiTheme="majorHAnsi" w:cstheme="majorHAnsi"/>
                <w:b/>
                <w:bCs/>
                <w:sz w:val="16"/>
                <w:szCs w:val="16"/>
              </w:rPr>
              <w:lastRenderedPageBreak/>
              <w:t>T</w:t>
            </w:r>
            <w:r w:rsidR="00E70D0A" w:rsidRPr="00CB0DC7">
              <w:rPr>
                <w:rStyle w:val="normaltextrun"/>
                <w:rFonts w:asciiTheme="majorHAnsi" w:hAnsiTheme="majorHAnsi" w:cstheme="majorHAnsi"/>
                <w:b/>
                <w:bCs/>
                <w:sz w:val="16"/>
                <w:szCs w:val="16"/>
              </w:rPr>
              <w:t>opic</w:t>
            </w:r>
            <w:r w:rsidR="00E70D0A" w:rsidRPr="00CB0DC7">
              <w:rPr>
                <w:rStyle w:val="normaltextrun"/>
                <w:rFonts w:asciiTheme="majorHAnsi" w:hAnsiTheme="majorHAnsi" w:cstheme="majorHAnsi"/>
                <w:sz w:val="16"/>
                <w:szCs w:val="16"/>
              </w:rPr>
              <w:t>: B5 Homeostasis and Response</w:t>
            </w:r>
          </w:p>
          <w:p w14:paraId="733805B8"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Key concepts</w:t>
            </w:r>
            <w:r w:rsidRPr="00CB0DC7">
              <w:rPr>
                <w:rStyle w:val="normaltextrun"/>
                <w:rFonts w:asciiTheme="majorHAnsi" w:hAnsiTheme="majorHAnsi" w:cstheme="majorHAnsi"/>
                <w:sz w:val="16"/>
                <w:szCs w:val="16"/>
              </w:rPr>
              <w:t>:</w:t>
            </w:r>
          </w:p>
          <w:p w14:paraId="47404660" w14:textId="77777777" w:rsidR="00E70D0A" w:rsidRPr="00CB0DC7" w:rsidRDefault="00E70D0A" w:rsidP="00A8194D">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Maintaining blood glucose levels, water levels and temperature </w:t>
            </w:r>
          </w:p>
          <w:p w14:paraId="07D8A553" w14:textId="77777777" w:rsidR="00E70D0A" w:rsidRPr="00CB0DC7" w:rsidRDefault="00E70D0A" w:rsidP="00A8194D">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Diabetes </w:t>
            </w:r>
          </w:p>
          <w:p w14:paraId="1D4B0977" w14:textId="77777777" w:rsidR="00E70D0A" w:rsidRPr="00CB0DC7" w:rsidRDefault="00E70D0A" w:rsidP="00A8194D">
            <w:pPr>
              <w:rPr>
                <w:rStyle w:val="eop"/>
                <w:rFonts w:asciiTheme="majorHAnsi" w:hAnsiTheme="majorHAnsi" w:cstheme="majorHAnsi"/>
                <w:sz w:val="16"/>
                <w:szCs w:val="16"/>
              </w:rPr>
            </w:pPr>
            <w:r w:rsidRPr="00CB0DC7">
              <w:rPr>
                <w:rStyle w:val="eop"/>
                <w:rFonts w:asciiTheme="majorHAnsi" w:hAnsiTheme="majorHAnsi" w:cstheme="majorHAnsi"/>
                <w:sz w:val="16"/>
                <w:szCs w:val="16"/>
              </w:rPr>
              <w:t>The menstrual cycle, hormones and contraception</w:t>
            </w:r>
          </w:p>
          <w:p w14:paraId="62B6E96E" w14:textId="77777777" w:rsidR="00E70D0A" w:rsidRPr="00CB0DC7" w:rsidRDefault="00E70D0A" w:rsidP="00A8194D">
            <w:pPr>
              <w:rPr>
                <w:rStyle w:val="eop"/>
                <w:rFonts w:asciiTheme="majorHAnsi" w:hAnsiTheme="majorHAnsi" w:cstheme="majorHAnsi"/>
                <w:sz w:val="16"/>
                <w:szCs w:val="16"/>
              </w:rPr>
            </w:pPr>
            <w:r w:rsidRPr="00CB0DC7">
              <w:rPr>
                <w:rStyle w:val="eop"/>
                <w:rFonts w:asciiTheme="majorHAnsi" w:hAnsiTheme="majorHAnsi" w:cstheme="majorHAnsi"/>
                <w:sz w:val="16"/>
                <w:szCs w:val="16"/>
              </w:rPr>
              <w:t>Nervous system and responses to stimuli</w:t>
            </w:r>
          </w:p>
          <w:p w14:paraId="6DD17AF2" w14:textId="77777777" w:rsidR="00811381" w:rsidRPr="00CB0DC7" w:rsidRDefault="00811381" w:rsidP="00811381">
            <w:pPr>
              <w:rPr>
                <w:rStyle w:val="normaltextrun"/>
                <w:rFonts w:asciiTheme="majorHAnsi" w:hAnsiTheme="majorHAnsi" w:cstheme="majorHAnsi"/>
                <w:b/>
                <w:bCs/>
                <w:sz w:val="16"/>
                <w:szCs w:val="16"/>
              </w:rPr>
            </w:pPr>
          </w:p>
          <w:p w14:paraId="1B982212" w14:textId="2E14C4DF" w:rsidR="00811381" w:rsidRPr="00CB0DC7" w:rsidRDefault="00811381" w:rsidP="00811381">
            <w:pPr>
              <w:rPr>
                <w:rStyle w:val="eop"/>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xml:space="preserve">: </w:t>
            </w:r>
            <w:r w:rsidRPr="00CB0DC7">
              <w:rPr>
                <w:rStyle w:val="eop"/>
                <w:rFonts w:asciiTheme="majorHAnsi" w:hAnsiTheme="majorHAnsi" w:cstheme="majorHAnsi"/>
                <w:sz w:val="16"/>
                <w:szCs w:val="16"/>
              </w:rPr>
              <w:t xml:space="preserve">C6 Rate of Reaction </w:t>
            </w:r>
          </w:p>
          <w:p w14:paraId="365FD106" w14:textId="77777777" w:rsidR="00811381" w:rsidRPr="00CB0DC7" w:rsidRDefault="00811381" w:rsidP="00811381">
            <w:pPr>
              <w:rPr>
                <w:rStyle w:val="eop"/>
                <w:rFonts w:asciiTheme="majorHAnsi" w:hAnsiTheme="majorHAnsi" w:cstheme="majorHAnsi"/>
                <w:sz w:val="16"/>
                <w:szCs w:val="16"/>
              </w:rPr>
            </w:pPr>
            <w:r w:rsidRPr="00CB0DC7">
              <w:rPr>
                <w:rStyle w:val="eop"/>
                <w:rFonts w:asciiTheme="majorHAnsi" w:hAnsiTheme="majorHAnsi" w:cstheme="majorHAnsi"/>
                <w:sz w:val="16"/>
                <w:szCs w:val="16"/>
              </w:rPr>
              <w:t>Key concepts:</w:t>
            </w:r>
          </w:p>
          <w:p w14:paraId="14E2ADC5" w14:textId="77777777" w:rsidR="00811381" w:rsidRPr="00CB0DC7" w:rsidRDefault="00811381" w:rsidP="00811381">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Impact of temperature, concentration, pressure, catalysts on rate of reaction </w:t>
            </w:r>
          </w:p>
          <w:p w14:paraId="57312932" w14:textId="77777777" w:rsidR="00811381" w:rsidRPr="00CB0DC7" w:rsidRDefault="00811381" w:rsidP="00811381">
            <w:pPr>
              <w:rPr>
                <w:rStyle w:val="eop"/>
                <w:rFonts w:asciiTheme="majorHAnsi" w:hAnsiTheme="majorHAnsi" w:cstheme="majorHAnsi"/>
                <w:sz w:val="16"/>
                <w:szCs w:val="16"/>
              </w:rPr>
            </w:pPr>
            <w:r w:rsidRPr="00CB0DC7">
              <w:rPr>
                <w:rStyle w:val="eop"/>
                <w:rFonts w:asciiTheme="majorHAnsi" w:hAnsiTheme="majorHAnsi" w:cstheme="majorHAnsi"/>
                <w:sz w:val="16"/>
                <w:szCs w:val="16"/>
              </w:rPr>
              <w:lastRenderedPageBreak/>
              <w:t>Equilibrium and dynamic Equilibrium</w:t>
            </w:r>
          </w:p>
          <w:p w14:paraId="6AF98AA1" w14:textId="77777777" w:rsidR="003176C0" w:rsidRPr="00CB0DC7" w:rsidRDefault="003176C0" w:rsidP="00A8194D">
            <w:pPr>
              <w:rPr>
                <w:rStyle w:val="eop"/>
                <w:rFonts w:asciiTheme="majorHAnsi" w:hAnsiTheme="majorHAnsi" w:cstheme="majorHAnsi"/>
                <w:sz w:val="16"/>
                <w:szCs w:val="16"/>
              </w:rPr>
            </w:pPr>
          </w:p>
          <w:p w14:paraId="55D6E812" w14:textId="0F8A3758" w:rsidR="00E70D0A" w:rsidRPr="00CB0DC7" w:rsidRDefault="00E70D0A" w:rsidP="00A8194D">
            <w:pPr>
              <w:rPr>
                <w:rStyle w:val="eop"/>
                <w:rFonts w:asciiTheme="majorHAnsi" w:hAnsiTheme="majorHAnsi" w:cstheme="majorHAnsi"/>
                <w:sz w:val="16"/>
                <w:szCs w:val="16"/>
              </w:rPr>
            </w:pPr>
          </w:p>
          <w:p w14:paraId="280C55DC" w14:textId="7FCBE975" w:rsidR="009E72F5" w:rsidRPr="00CB0DC7" w:rsidRDefault="009E72F5" w:rsidP="009E72F5">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P7 Magnetism and Electromagnetism</w:t>
            </w:r>
          </w:p>
          <w:p w14:paraId="7C469409" w14:textId="77777777" w:rsidR="009E72F5" w:rsidRPr="00CB0DC7" w:rsidRDefault="009E72F5" w:rsidP="009E72F5">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 xml:space="preserve"> Key concepts</w:t>
            </w:r>
            <w:r w:rsidRPr="00CB0DC7">
              <w:rPr>
                <w:rStyle w:val="normaltextrun"/>
                <w:rFonts w:asciiTheme="majorHAnsi" w:hAnsiTheme="majorHAnsi" w:cstheme="majorHAnsi"/>
                <w:sz w:val="16"/>
                <w:szCs w:val="16"/>
              </w:rPr>
              <w:t>:</w:t>
            </w:r>
          </w:p>
          <w:p w14:paraId="31B79E47" w14:textId="06368CD9" w:rsidR="009E72F5" w:rsidRPr="00CB0DC7" w:rsidRDefault="009E72F5" w:rsidP="009E72F5">
            <w:pPr>
              <w:rPr>
                <w:rStyle w:val="eop"/>
                <w:rFonts w:asciiTheme="majorHAnsi" w:hAnsiTheme="majorHAnsi" w:cstheme="majorHAnsi"/>
                <w:sz w:val="16"/>
                <w:szCs w:val="16"/>
              </w:rPr>
            </w:pPr>
            <w:r w:rsidRPr="00CB0DC7">
              <w:rPr>
                <w:rStyle w:val="eop"/>
                <w:rFonts w:asciiTheme="majorHAnsi" w:hAnsiTheme="majorHAnsi" w:cstheme="majorHAnsi"/>
                <w:sz w:val="16"/>
                <w:szCs w:val="16"/>
              </w:rPr>
              <w:t>Permanent and Induced Magnets</w:t>
            </w:r>
          </w:p>
          <w:p w14:paraId="4C871B0A" w14:textId="07D74E63" w:rsidR="009E72F5" w:rsidRPr="00CB0DC7" w:rsidRDefault="009E72F5" w:rsidP="009E72F5">
            <w:pPr>
              <w:rPr>
                <w:rStyle w:val="eop"/>
                <w:rFonts w:asciiTheme="majorHAnsi" w:hAnsiTheme="majorHAnsi" w:cstheme="majorHAnsi"/>
                <w:sz w:val="16"/>
                <w:szCs w:val="16"/>
              </w:rPr>
            </w:pPr>
            <w:r w:rsidRPr="00CB0DC7">
              <w:rPr>
                <w:rStyle w:val="eop"/>
                <w:rFonts w:asciiTheme="majorHAnsi" w:hAnsiTheme="majorHAnsi" w:cstheme="majorHAnsi"/>
                <w:sz w:val="16"/>
                <w:szCs w:val="16"/>
              </w:rPr>
              <w:t>Electromagnets</w:t>
            </w:r>
          </w:p>
          <w:p w14:paraId="589E0927" w14:textId="132C16A3" w:rsidR="009E72F5" w:rsidRPr="00CB0DC7" w:rsidRDefault="00772101" w:rsidP="009E72F5">
            <w:pPr>
              <w:rPr>
                <w:rStyle w:val="eop"/>
                <w:rFonts w:asciiTheme="majorHAnsi" w:hAnsiTheme="majorHAnsi" w:cstheme="majorHAnsi"/>
                <w:sz w:val="16"/>
                <w:szCs w:val="16"/>
              </w:rPr>
            </w:pPr>
            <w:r w:rsidRPr="00CB0DC7">
              <w:rPr>
                <w:rStyle w:val="eop"/>
                <w:rFonts w:asciiTheme="majorHAnsi" w:hAnsiTheme="majorHAnsi" w:cstheme="majorHAnsi"/>
                <w:sz w:val="16"/>
                <w:szCs w:val="16"/>
              </w:rPr>
              <w:t>Motor effect (HT only)</w:t>
            </w:r>
          </w:p>
          <w:p w14:paraId="3091D5CE" w14:textId="77777777" w:rsidR="00E70D0A" w:rsidRPr="00CB0DC7" w:rsidRDefault="00E70D0A" w:rsidP="00A8194D">
            <w:pPr>
              <w:rPr>
                <w:rFonts w:asciiTheme="majorHAnsi" w:hAnsiTheme="majorHAnsi" w:cstheme="majorHAnsi"/>
                <w:sz w:val="16"/>
                <w:szCs w:val="16"/>
              </w:rPr>
            </w:pPr>
          </w:p>
        </w:tc>
        <w:tc>
          <w:tcPr>
            <w:tcW w:w="1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D94FF3" w14:textId="77777777" w:rsidR="00811381" w:rsidRPr="00CB0DC7" w:rsidRDefault="00811381" w:rsidP="00811381">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lastRenderedPageBreak/>
              <w:t>Topic</w:t>
            </w:r>
            <w:r w:rsidRPr="00CB0DC7">
              <w:rPr>
                <w:rStyle w:val="normaltextrun"/>
                <w:rFonts w:asciiTheme="majorHAnsi" w:hAnsiTheme="majorHAnsi" w:cstheme="majorHAnsi"/>
                <w:sz w:val="16"/>
                <w:szCs w:val="16"/>
              </w:rPr>
              <w:t xml:space="preserve">: B5 Homeostasis and Response - continued </w:t>
            </w:r>
          </w:p>
          <w:p w14:paraId="730E41A6" w14:textId="77777777" w:rsidR="00811381" w:rsidRPr="00CB0DC7" w:rsidRDefault="00811381" w:rsidP="00811381">
            <w:pPr>
              <w:rPr>
                <w:rStyle w:val="normaltextrun"/>
                <w:rFonts w:asciiTheme="majorHAnsi" w:hAnsiTheme="majorHAnsi" w:cstheme="majorHAnsi"/>
                <w:sz w:val="16"/>
                <w:szCs w:val="16"/>
              </w:rPr>
            </w:pPr>
          </w:p>
          <w:p w14:paraId="4236F845" w14:textId="4E06EF76" w:rsidR="00847BC7" w:rsidRPr="00CB0DC7" w:rsidRDefault="00690D85" w:rsidP="00A8194D">
            <w:pPr>
              <w:rPr>
                <w:rStyle w:val="eop"/>
                <w:rFonts w:asciiTheme="majorHAnsi" w:hAnsiTheme="majorHAnsi" w:cstheme="majorHAnsi"/>
                <w:sz w:val="16"/>
                <w:szCs w:val="16"/>
              </w:rPr>
            </w:pPr>
            <w:r w:rsidRPr="00CB0DC7">
              <w:rPr>
                <w:rStyle w:val="normaltextrun"/>
                <w:rFonts w:asciiTheme="majorHAnsi" w:hAnsiTheme="majorHAnsi" w:cstheme="majorHAnsi"/>
                <w:b/>
                <w:bCs/>
                <w:sz w:val="16"/>
                <w:szCs w:val="16"/>
              </w:rPr>
              <w:t>Paper 1 Mock Revision</w:t>
            </w:r>
          </w:p>
          <w:p w14:paraId="6E92E0C3" w14:textId="77777777" w:rsidR="00B46C39" w:rsidRPr="00CB0DC7" w:rsidRDefault="00B46C39" w:rsidP="00A8194D">
            <w:pPr>
              <w:rPr>
                <w:rFonts w:asciiTheme="majorHAnsi" w:hAnsiTheme="majorHAnsi" w:cstheme="majorHAnsi"/>
                <w:sz w:val="16"/>
                <w:szCs w:val="16"/>
              </w:rPr>
            </w:pPr>
          </w:p>
          <w:p w14:paraId="55299368" w14:textId="77777777" w:rsidR="00E70D0A" w:rsidRPr="00CB0DC7" w:rsidRDefault="00E70D0A" w:rsidP="00B46C39">
            <w:pPr>
              <w:rPr>
                <w:rFonts w:asciiTheme="majorHAnsi" w:hAnsiTheme="majorHAnsi" w:cstheme="majorHAnsi"/>
                <w:sz w:val="16"/>
                <w:szCs w:val="16"/>
              </w:rPr>
            </w:pPr>
          </w:p>
        </w:tc>
        <w:tc>
          <w:tcPr>
            <w:tcW w:w="1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08DEDD" w14:textId="23FBA4E0" w:rsidR="00E70D0A" w:rsidRPr="00CB0DC7" w:rsidRDefault="00847BC7" w:rsidP="00A8194D">
            <w:pPr>
              <w:rPr>
                <w:rFonts w:asciiTheme="majorHAnsi" w:hAnsiTheme="majorHAnsi" w:cstheme="majorHAnsi"/>
                <w:sz w:val="16"/>
                <w:szCs w:val="16"/>
              </w:rPr>
            </w:pPr>
            <w:r w:rsidRPr="00CB0DC7">
              <w:rPr>
                <w:rStyle w:val="normaltextrun"/>
                <w:rFonts w:asciiTheme="majorHAnsi" w:hAnsiTheme="majorHAnsi" w:cstheme="majorHAnsi"/>
                <w:b/>
                <w:bCs/>
                <w:sz w:val="16"/>
                <w:szCs w:val="16"/>
              </w:rPr>
              <w:t>Paper 1 Mock Revision</w:t>
            </w:r>
          </w:p>
          <w:p w14:paraId="112D749D" w14:textId="77777777" w:rsidR="00B46C39" w:rsidRPr="00CB0DC7" w:rsidRDefault="00B46C39" w:rsidP="00A8194D">
            <w:pPr>
              <w:rPr>
                <w:rStyle w:val="normaltextrun"/>
                <w:rFonts w:asciiTheme="majorHAnsi" w:hAnsiTheme="majorHAnsi" w:cstheme="majorHAnsi"/>
                <w:b/>
                <w:bCs/>
                <w:sz w:val="16"/>
                <w:szCs w:val="16"/>
              </w:rPr>
            </w:pPr>
          </w:p>
          <w:p w14:paraId="6A5A9535" w14:textId="77263E35" w:rsidR="00E70D0A" w:rsidRPr="00CB0DC7" w:rsidRDefault="00E70D0A" w:rsidP="00A8194D">
            <w:pPr>
              <w:rPr>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B6 Inheritance and Evolution</w:t>
            </w:r>
          </w:p>
          <w:p w14:paraId="301AF2B0"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Key concepts</w:t>
            </w:r>
            <w:r w:rsidRPr="00CB0DC7">
              <w:rPr>
                <w:rStyle w:val="normaltextrun"/>
                <w:rFonts w:asciiTheme="majorHAnsi" w:hAnsiTheme="majorHAnsi" w:cstheme="majorHAnsi"/>
                <w:sz w:val="16"/>
                <w:szCs w:val="16"/>
              </w:rPr>
              <w:t>:</w:t>
            </w:r>
          </w:p>
          <w:p w14:paraId="14DD1B03"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Genetic inheritance and Punnet squares </w:t>
            </w:r>
          </w:p>
          <w:p w14:paraId="01620A1A"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Inheritance of genetic conditions </w:t>
            </w:r>
          </w:p>
          <w:p w14:paraId="292A29EA"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Meiosis </w:t>
            </w:r>
          </w:p>
          <w:p w14:paraId="5196BEC3"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Selective breeding and genetic engineering </w:t>
            </w:r>
          </w:p>
          <w:p w14:paraId="1F21327E"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Evidence for evolution and fossils </w:t>
            </w:r>
          </w:p>
          <w:p w14:paraId="579AE04B" w14:textId="77777777" w:rsidR="00E70D0A" w:rsidRPr="00CB0DC7" w:rsidRDefault="00E70D0A"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Antibiotic Resistance </w:t>
            </w:r>
          </w:p>
          <w:p w14:paraId="6B9B72E3" w14:textId="77777777" w:rsidR="00E70D0A" w:rsidRPr="00CB0DC7" w:rsidRDefault="00E70D0A" w:rsidP="00A8194D">
            <w:pPr>
              <w:rPr>
                <w:rStyle w:val="eop"/>
                <w:rFonts w:asciiTheme="majorHAnsi" w:hAnsiTheme="majorHAnsi" w:cstheme="majorHAnsi"/>
                <w:sz w:val="16"/>
                <w:szCs w:val="16"/>
              </w:rPr>
            </w:pPr>
            <w:r w:rsidRPr="00CB0DC7">
              <w:rPr>
                <w:rStyle w:val="normaltextrun"/>
                <w:rFonts w:asciiTheme="majorHAnsi" w:hAnsiTheme="majorHAnsi" w:cstheme="majorHAnsi"/>
                <w:sz w:val="16"/>
                <w:szCs w:val="16"/>
              </w:rPr>
              <w:t>Classification</w:t>
            </w:r>
          </w:p>
          <w:p w14:paraId="38E52C00" w14:textId="77777777" w:rsidR="001622E6" w:rsidRPr="00CB0DC7" w:rsidRDefault="001622E6" w:rsidP="00A8194D">
            <w:pPr>
              <w:rPr>
                <w:rStyle w:val="normaltextrun"/>
                <w:rFonts w:asciiTheme="majorHAnsi" w:hAnsiTheme="majorHAnsi" w:cstheme="majorHAnsi"/>
                <w:b/>
                <w:bCs/>
                <w:sz w:val="16"/>
                <w:szCs w:val="16"/>
              </w:rPr>
            </w:pPr>
          </w:p>
          <w:p w14:paraId="19FCBD89" w14:textId="77777777" w:rsidR="00B46C39" w:rsidRPr="00CB0DC7" w:rsidRDefault="00B46C39" w:rsidP="00B46C39">
            <w:pPr>
              <w:rPr>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C9 Chemistry of the Atmosphere</w:t>
            </w:r>
          </w:p>
          <w:p w14:paraId="0FFFFAA7" w14:textId="77777777" w:rsidR="00B46C39" w:rsidRPr="00CB0DC7" w:rsidRDefault="00B46C39" w:rsidP="00B46C39">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lastRenderedPageBreak/>
              <w:t>Key concepts</w:t>
            </w:r>
            <w:r w:rsidRPr="00CB0DC7">
              <w:rPr>
                <w:rStyle w:val="normaltextrun"/>
                <w:rFonts w:asciiTheme="majorHAnsi" w:hAnsiTheme="majorHAnsi" w:cstheme="majorHAnsi"/>
                <w:sz w:val="16"/>
                <w:szCs w:val="16"/>
              </w:rPr>
              <w:t>:</w:t>
            </w:r>
          </w:p>
          <w:p w14:paraId="6A3F8FE3" w14:textId="77777777" w:rsidR="00B46C39" w:rsidRPr="00CB0DC7" w:rsidRDefault="00B46C39" w:rsidP="00B46C39">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Earth’s current atmosphere and the early atmosphere </w:t>
            </w:r>
          </w:p>
          <w:p w14:paraId="237FF2A6" w14:textId="77777777" w:rsidR="00B46C39" w:rsidRPr="00CB0DC7" w:rsidRDefault="00B46C39" w:rsidP="00B46C39">
            <w:pPr>
              <w:rPr>
                <w:rStyle w:val="eop"/>
                <w:rFonts w:asciiTheme="majorHAnsi" w:hAnsiTheme="majorHAnsi" w:cstheme="majorHAnsi"/>
                <w:sz w:val="16"/>
                <w:szCs w:val="16"/>
              </w:rPr>
            </w:pPr>
            <w:r w:rsidRPr="00CB0DC7">
              <w:rPr>
                <w:rStyle w:val="eop"/>
                <w:rFonts w:asciiTheme="majorHAnsi" w:hAnsiTheme="majorHAnsi" w:cstheme="majorHAnsi"/>
                <w:sz w:val="16"/>
                <w:szCs w:val="16"/>
              </w:rPr>
              <w:t>Water Cycle</w:t>
            </w:r>
          </w:p>
          <w:p w14:paraId="7E8C9574" w14:textId="77777777" w:rsidR="00B46C39" w:rsidRPr="00CB0DC7" w:rsidRDefault="00B46C39" w:rsidP="00B46C39">
            <w:pPr>
              <w:rPr>
                <w:rStyle w:val="eop"/>
                <w:rFonts w:asciiTheme="majorHAnsi" w:hAnsiTheme="majorHAnsi" w:cstheme="majorHAnsi"/>
                <w:sz w:val="16"/>
                <w:szCs w:val="16"/>
              </w:rPr>
            </w:pPr>
            <w:r w:rsidRPr="00CB0DC7">
              <w:rPr>
                <w:rStyle w:val="eop"/>
                <w:rFonts w:asciiTheme="majorHAnsi" w:hAnsiTheme="majorHAnsi" w:cstheme="majorHAnsi"/>
                <w:sz w:val="16"/>
                <w:szCs w:val="16"/>
              </w:rPr>
              <w:t>Carbon cycle</w:t>
            </w:r>
          </w:p>
          <w:p w14:paraId="724E8A75" w14:textId="77777777" w:rsidR="00B46C39" w:rsidRPr="00CB0DC7" w:rsidRDefault="00B46C39" w:rsidP="00B46C39">
            <w:pPr>
              <w:rPr>
                <w:rStyle w:val="eop"/>
                <w:rFonts w:asciiTheme="majorHAnsi" w:hAnsiTheme="majorHAnsi" w:cstheme="majorHAnsi"/>
                <w:sz w:val="16"/>
                <w:szCs w:val="16"/>
              </w:rPr>
            </w:pPr>
            <w:r w:rsidRPr="00CB0DC7">
              <w:rPr>
                <w:rStyle w:val="eop"/>
                <w:rFonts w:asciiTheme="majorHAnsi" w:hAnsiTheme="majorHAnsi" w:cstheme="majorHAnsi"/>
                <w:sz w:val="16"/>
                <w:szCs w:val="16"/>
              </w:rPr>
              <w:t xml:space="preserve">Climate change and the greenhouse effect </w:t>
            </w:r>
          </w:p>
          <w:p w14:paraId="4A22AC81" w14:textId="77777777" w:rsidR="00B46C39" w:rsidRPr="00CB0DC7" w:rsidRDefault="00B46C39" w:rsidP="00B46C39">
            <w:pPr>
              <w:rPr>
                <w:rStyle w:val="eop"/>
                <w:rFonts w:asciiTheme="majorHAnsi" w:hAnsiTheme="majorHAnsi" w:cstheme="majorHAnsi"/>
                <w:sz w:val="16"/>
                <w:szCs w:val="16"/>
              </w:rPr>
            </w:pPr>
          </w:p>
          <w:p w14:paraId="71270AE6" w14:textId="77777777" w:rsidR="00CB0DC7" w:rsidRPr="00CB0DC7" w:rsidRDefault="00CB0DC7" w:rsidP="00CB0DC7">
            <w:pPr>
              <w:rPr>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xml:space="preserve">: P5 Forces </w:t>
            </w:r>
          </w:p>
          <w:p w14:paraId="01DA1E68"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Key concepts</w:t>
            </w:r>
            <w:r w:rsidRPr="00CB0DC7">
              <w:rPr>
                <w:rStyle w:val="normaltextrun"/>
                <w:rFonts w:asciiTheme="majorHAnsi" w:hAnsiTheme="majorHAnsi" w:cstheme="majorHAnsi"/>
                <w:sz w:val="16"/>
                <w:szCs w:val="16"/>
              </w:rPr>
              <w:t>:</w:t>
            </w:r>
          </w:p>
          <w:p w14:paraId="27CD3135"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Contact and non-contact forces </w:t>
            </w:r>
          </w:p>
          <w:p w14:paraId="05E5854B"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Vectors and Scalars</w:t>
            </w:r>
          </w:p>
          <w:p w14:paraId="513739DB"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Work done</w:t>
            </w:r>
          </w:p>
          <w:p w14:paraId="4EB35575"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Motion and Acceleration</w:t>
            </w:r>
          </w:p>
          <w:p w14:paraId="4F7FB3F1" w14:textId="50E24D9B" w:rsid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Momentum (HT only)</w:t>
            </w:r>
          </w:p>
          <w:p w14:paraId="4590D1CC" w14:textId="77777777" w:rsidR="00CB0DC7" w:rsidRDefault="00CB0DC7" w:rsidP="00CB0DC7">
            <w:pPr>
              <w:rPr>
                <w:rStyle w:val="normaltextrun"/>
                <w:rFonts w:asciiTheme="majorHAnsi" w:hAnsiTheme="majorHAnsi" w:cstheme="majorHAnsi"/>
                <w:sz w:val="16"/>
                <w:szCs w:val="16"/>
              </w:rPr>
            </w:pPr>
          </w:p>
          <w:p w14:paraId="63251C18" w14:textId="77777777" w:rsidR="00CB0DC7" w:rsidRDefault="00CB0DC7" w:rsidP="00CB0DC7">
            <w:pPr>
              <w:rPr>
                <w:rStyle w:val="normaltextrun"/>
                <w:rFonts w:asciiTheme="majorHAnsi" w:hAnsiTheme="majorHAnsi" w:cstheme="majorHAnsi"/>
                <w:sz w:val="16"/>
                <w:szCs w:val="16"/>
              </w:rPr>
            </w:pPr>
          </w:p>
          <w:p w14:paraId="072F1393" w14:textId="77777777" w:rsidR="00CB0DC7" w:rsidRDefault="00CB0DC7" w:rsidP="00CB0DC7">
            <w:pPr>
              <w:rPr>
                <w:rStyle w:val="normaltextrun"/>
                <w:rFonts w:asciiTheme="majorHAnsi" w:hAnsiTheme="majorHAnsi" w:cstheme="majorHAnsi"/>
                <w:sz w:val="16"/>
                <w:szCs w:val="16"/>
              </w:rPr>
            </w:pPr>
          </w:p>
          <w:p w14:paraId="32C94ADD" w14:textId="77777777" w:rsidR="00CB0DC7" w:rsidRPr="00CB0DC7" w:rsidRDefault="00CB0DC7" w:rsidP="00CB0DC7">
            <w:pPr>
              <w:rPr>
                <w:rStyle w:val="eop"/>
                <w:rFonts w:asciiTheme="majorHAnsi" w:hAnsiTheme="majorHAnsi" w:cstheme="majorHAnsi"/>
                <w:sz w:val="16"/>
                <w:szCs w:val="16"/>
              </w:rPr>
            </w:pPr>
          </w:p>
          <w:p w14:paraId="0A9CCD69" w14:textId="77777777" w:rsidR="00CB0DC7" w:rsidRPr="00CB0DC7" w:rsidRDefault="00CB0DC7" w:rsidP="00B46C39">
            <w:pPr>
              <w:rPr>
                <w:rStyle w:val="eop"/>
                <w:rFonts w:asciiTheme="majorHAnsi" w:hAnsiTheme="majorHAnsi" w:cstheme="majorHAnsi"/>
                <w:sz w:val="16"/>
                <w:szCs w:val="16"/>
              </w:rPr>
            </w:pPr>
          </w:p>
          <w:p w14:paraId="5DCF6E54" w14:textId="77777777" w:rsidR="00E70D0A" w:rsidRPr="00CB0DC7" w:rsidRDefault="00E70D0A" w:rsidP="00B46C39">
            <w:pPr>
              <w:rPr>
                <w:rStyle w:val="normaltextrun"/>
                <w:rFonts w:asciiTheme="majorHAnsi" w:hAnsiTheme="majorHAnsi" w:cstheme="majorHAnsi"/>
                <w:sz w:val="16"/>
                <w:szCs w:val="16"/>
              </w:rPr>
            </w:pPr>
          </w:p>
        </w:tc>
        <w:tc>
          <w:tcPr>
            <w:tcW w:w="1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6043DC" w14:textId="77777777" w:rsidR="00CB0DC7" w:rsidRPr="00CB0DC7" w:rsidRDefault="00CB0DC7" w:rsidP="00CB0DC7">
            <w:pPr>
              <w:rPr>
                <w:rFonts w:asciiTheme="majorHAnsi" w:hAnsiTheme="majorHAnsi" w:cstheme="majorHAnsi"/>
                <w:sz w:val="16"/>
                <w:szCs w:val="16"/>
              </w:rPr>
            </w:pPr>
            <w:r w:rsidRPr="00CB0DC7">
              <w:rPr>
                <w:rStyle w:val="normaltextrun"/>
                <w:rFonts w:asciiTheme="majorHAnsi" w:hAnsiTheme="majorHAnsi" w:cstheme="majorHAnsi"/>
                <w:b/>
                <w:bCs/>
                <w:sz w:val="16"/>
                <w:szCs w:val="16"/>
              </w:rPr>
              <w:lastRenderedPageBreak/>
              <w:t>Topic</w:t>
            </w:r>
            <w:r w:rsidRPr="00CB0DC7">
              <w:rPr>
                <w:rStyle w:val="normaltextrun"/>
                <w:rFonts w:asciiTheme="majorHAnsi" w:hAnsiTheme="majorHAnsi" w:cstheme="majorHAnsi"/>
                <w:sz w:val="16"/>
                <w:szCs w:val="16"/>
              </w:rPr>
              <w:t>: B6 Inheritance and Evolution</w:t>
            </w:r>
          </w:p>
          <w:p w14:paraId="43184888"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Key concepts</w:t>
            </w:r>
            <w:r w:rsidRPr="00CB0DC7">
              <w:rPr>
                <w:rStyle w:val="normaltextrun"/>
                <w:rFonts w:asciiTheme="majorHAnsi" w:hAnsiTheme="majorHAnsi" w:cstheme="majorHAnsi"/>
                <w:sz w:val="16"/>
                <w:szCs w:val="16"/>
              </w:rPr>
              <w:t>:</w:t>
            </w:r>
          </w:p>
          <w:p w14:paraId="15A35BC1"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Genetic inheritance and Punnet squares </w:t>
            </w:r>
          </w:p>
          <w:p w14:paraId="3703C67E"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Inheritance of genetic conditions </w:t>
            </w:r>
          </w:p>
          <w:p w14:paraId="26E29F46"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Meiosis </w:t>
            </w:r>
          </w:p>
          <w:p w14:paraId="5F050F8D"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Selective breeding and genetic engineering </w:t>
            </w:r>
          </w:p>
          <w:p w14:paraId="60328D3B"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Evidence for evolution and fossils </w:t>
            </w:r>
          </w:p>
          <w:p w14:paraId="0E60F7B0"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Antibiotic Resistance </w:t>
            </w:r>
          </w:p>
          <w:p w14:paraId="390AD9F4"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Classification</w:t>
            </w:r>
          </w:p>
          <w:p w14:paraId="1674B805" w14:textId="77777777" w:rsidR="00CB0DC7" w:rsidRPr="00CB0DC7" w:rsidRDefault="00CB0DC7" w:rsidP="00B46C39">
            <w:pPr>
              <w:rPr>
                <w:rFonts w:asciiTheme="majorHAnsi" w:hAnsiTheme="majorHAnsi" w:cstheme="majorHAnsi"/>
                <w:sz w:val="16"/>
                <w:szCs w:val="16"/>
              </w:rPr>
            </w:pPr>
          </w:p>
          <w:p w14:paraId="76C04928" w14:textId="70375996" w:rsidR="00B46C39" w:rsidRPr="00CB0DC7" w:rsidRDefault="00B46C39" w:rsidP="00B46C39">
            <w:pPr>
              <w:rPr>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xml:space="preserve">: C10 Using Resources </w:t>
            </w:r>
          </w:p>
          <w:p w14:paraId="49C36B75" w14:textId="77777777" w:rsidR="00B46C39" w:rsidRPr="00CB0DC7" w:rsidRDefault="00B46C39" w:rsidP="00B46C39">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Key concepts</w:t>
            </w:r>
            <w:r w:rsidRPr="00CB0DC7">
              <w:rPr>
                <w:rStyle w:val="normaltextrun"/>
                <w:rFonts w:asciiTheme="majorHAnsi" w:hAnsiTheme="majorHAnsi" w:cstheme="majorHAnsi"/>
                <w:sz w:val="16"/>
                <w:szCs w:val="16"/>
              </w:rPr>
              <w:t>:</w:t>
            </w:r>
          </w:p>
          <w:p w14:paraId="68FE3EF1" w14:textId="77777777" w:rsidR="00B46C39" w:rsidRPr="00CB0DC7" w:rsidRDefault="00B46C39" w:rsidP="00B46C39">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Earth’s resources </w:t>
            </w:r>
          </w:p>
          <w:p w14:paraId="7CC1A2C7" w14:textId="77777777" w:rsidR="00B46C39" w:rsidRPr="00CB0DC7" w:rsidRDefault="00B46C39" w:rsidP="00B46C39">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Potable water </w:t>
            </w:r>
          </w:p>
          <w:p w14:paraId="2B8E9678" w14:textId="77777777" w:rsidR="00B46C39" w:rsidRPr="00CB0DC7" w:rsidRDefault="00B46C39" w:rsidP="00B46C39">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lastRenderedPageBreak/>
              <w:t xml:space="preserve">Life cycle assessments </w:t>
            </w:r>
          </w:p>
          <w:p w14:paraId="4E9F34D0" w14:textId="77777777" w:rsidR="00E70D0A" w:rsidRPr="00CB0DC7" w:rsidRDefault="00B46C39" w:rsidP="00A8194D">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Reducing, reusing and recycling </w:t>
            </w:r>
          </w:p>
          <w:p w14:paraId="0360D187" w14:textId="77777777" w:rsidR="00CB0DC7" w:rsidRPr="00CB0DC7" w:rsidRDefault="00CB0DC7" w:rsidP="00A8194D">
            <w:pPr>
              <w:rPr>
                <w:rFonts w:asciiTheme="majorHAnsi" w:hAnsiTheme="majorHAnsi" w:cstheme="majorHAnsi"/>
                <w:sz w:val="16"/>
                <w:szCs w:val="16"/>
              </w:rPr>
            </w:pPr>
          </w:p>
          <w:p w14:paraId="3452DDEB" w14:textId="77777777" w:rsidR="00CB0DC7" w:rsidRPr="00CB0DC7" w:rsidRDefault="00CB0DC7" w:rsidP="00CB0DC7">
            <w:pPr>
              <w:rPr>
                <w:rFonts w:asciiTheme="majorHAnsi" w:hAnsiTheme="majorHAnsi" w:cstheme="majorHAnsi"/>
                <w:sz w:val="16"/>
                <w:szCs w:val="16"/>
              </w:rPr>
            </w:pPr>
            <w:r w:rsidRPr="00CB0DC7">
              <w:rPr>
                <w:rStyle w:val="normaltextrun"/>
                <w:rFonts w:asciiTheme="majorHAnsi" w:hAnsiTheme="majorHAnsi" w:cstheme="majorHAnsi"/>
                <w:b/>
                <w:bCs/>
                <w:sz w:val="16"/>
                <w:szCs w:val="16"/>
              </w:rPr>
              <w:t>Topic</w:t>
            </w:r>
            <w:r w:rsidRPr="00CB0DC7">
              <w:rPr>
                <w:rStyle w:val="normaltextrun"/>
                <w:rFonts w:asciiTheme="majorHAnsi" w:hAnsiTheme="majorHAnsi" w:cstheme="majorHAnsi"/>
                <w:sz w:val="16"/>
                <w:szCs w:val="16"/>
              </w:rPr>
              <w:t xml:space="preserve">: P5 Forces </w:t>
            </w:r>
          </w:p>
          <w:p w14:paraId="6A184AD9"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b/>
                <w:bCs/>
                <w:sz w:val="16"/>
                <w:szCs w:val="16"/>
              </w:rPr>
              <w:t>Key concepts</w:t>
            </w:r>
            <w:r w:rsidRPr="00CB0DC7">
              <w:rPr>
                <w:rStyle w:val="normaltextrun"/>
                <w:rFonts w:asciiTheme="majorHAnsi" w:hAnsiTheme="majorHAnsi" w:cstheme="majorHAnsi"/>
                <w:sz w:val="16"/>
                <w:szCs w:val="16"/>
              </w:rPr>
              <w:t>:</w:t>
            </w:r>
          </w:p>
          <w:p w14:paraId="40FC55CD"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 xml:space="preserve">Contact and non-contact forces </w:t>
            </w:r>
          </w:p>
          <w:p w14:paraId="2B7473B0"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Vectors and Scalars</w:t>
            </w:r>
          </w:p>
          <w:p w14:paraId="2D86F517"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Work done</w:t>
            </w:r>
          </w:p>
          <w:p w14:paraId="2D753824" w14:textId="77777777" w:rsidR="00CB0DC7" w:rsidRPr="00CB0DC7" w:rsidRDefault="00CB0DC7" w:rsidP="00CB0DC7">
            <w:pPr>
              <w:rPr>
                <w:rStyle w:val="normaltextrun"/>
                <w:rFonts w:asciiTheme="majorHAnsi" w:hAnsiTheme="majorHAnsi" w:cstheme="majorHAnsi"/>
                <w:sz w:val="16"/>
                <w:szCs w:val="16"/>
              </w:rPr>
            </w:pPr>
            <w:r w:rsidRPr="00CB0DC7">
              <w:rPr>
                <w:rStyle w:val="normaltextrun"/>
                <w:rFonts w:asciiTheme="majorHAnsi" w:hAnsiTheme="majorHAnsi" w:cstheme="majorHAnsi"/>
                <w:sz w:val="16"/>
                <w:szCs w:val="16"/>
              </w:rPr>
              <w:t>Motion and Acceleration</w:t>
            </w:r>
          </w:p>
          <w:p w14:paraId="79C874E3" w14:textId="04F78D2E" w:rsidR="00CB0DC7" w:rsidRPr="00CB0DC7" w:rsidRDefault="00CB0DC7" w:rsidP="00CB0DC7">
            <w:pPr>
              <w:rPr>
                <w:rFonts w:asciiTheme="majorHAnsi" w:hAnsiTheme="majorHAnsi" w:cstheme="majorHAnsi"/>
                <w:sz w:val="16"/>
                <w:szCs w:val="16"/>
              </w:rPr>
            </w:pPr>
            <w:r w:rsidRPr="00CB0DC7">
              <w:rPr>
                <w:rStyle w:val="normaltextrun"/>
                <w:rFonts w:asciiTheme="majorHAnsi" w:hAnsiTheme="majorHAnsi" w:cstheme="majorHAnsi"/>
                <w:sz w:val="16"/>
                <w:szCs w:val="16"/>
              </w:rPr>
              <w:t>Momentum (HT only)</w:t>
            </w:r>
          </w:p>
        </w:tc>
      </w:tr>
      <w:tr w:rsidR="00E70D0A" w14:paraId="2DD935C6" w14:textId="77777777" w:rsidTr="00A8194D">
        <w:trPr>
          <w:trHeight w:val="300"/>
        </w:trPr>
        <w:tc>
          <w:tcPr>
            <w:tcW w:w="1992" w:type="dxa"/>
          </w:tcPr>
          <w:p w14:paraId="1DFF581D" w14:textId="77777777" w:rsidR="00E70D0A" w:rsidRPr="00083B71" w:rsidRDefault="00E70D0A" w:rsidP="00A8194D">
            <w:pPr>
              <w:rPr>
                <w:rFonts w:asciiTheme="majorHAnsi" w:hAnsiTheme="majorHAnsi" w:cstheme="majorHAnsi"/>
                <w:b/>
                <w:bCs/>
              </w:rPr>
            </w:pPr>
            <w:r w:rsidRPr="00083B71">
              <w:rPr>
                <w:rFonts w:asciiTheme="majorHAnsi" w:hAnsiTheme="majorHAnsi" w:cstheme="majorHAnsi"/>
                <w:b/>
                <w:bCs/>
              </w:rPr>
              <w:t xml:space="preserve">Year 11 Triple science </w:t>
            </w:r>
          </w:p>
        </w:tc>
        <w:tc>
          <w:tcPr>
            <w:tcW w:w="1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E41AB6" w14:textId="77777777" w:rsidR="00E70D0A" w:rsidRPr="00083B71" w:rsidRDefault="00E70D0A" w:rsidP="00A8194D">
            <w:pPr>
              <w:rPr>
                <w:rFonts w:asciiTheme="majorHAnsi" w:hAnsiTheme="majorHAnsi" w:cstheme="majorHAnsi"/>
                <w:sz w:val="16"/>
                <w:szCs w:val="16"/>
              </w:rPr>
            </w:pPr>
            <w:r w:rsidRPr="00083B71">
              <w:rPr>
                <w:rStyle w:val="normaltextrun"/>
                <w:rFonts w:asciiTheme="majorHAnsi" w:hAnsiTheme="majorHAnsi" w:cstheme="majorHAnsi"/>
                <w:b/>
                <w:bCs/>
                <w:sz w:val="16"/>
                <w:szCs w:val="16"/>
              </w:rPr>
              <w:t>Topic</w:t>
            </w:r>
            <w:r w:rsidRPr="00083B71">
              <w:rPr>
                <w:rStyle w:val="normaltextrun"/>
                <w:rFonts w:asciiTheme="majorHAnsi" w:hAnsiTheme="majorHAnsi" w:cstheme="majorHAnsi"/>
                <w:sz w:val="16"/>
                <w:szCs w:val="16"/>
              </w:rPr>
              <w:t>: B6 Inheritance and Evolution</w:t>
            </w:r>
          </w:p>
          <w:p w14:paraId="34E1B194"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Key concepts</w:t>
            </w:r>
            <w:r w:rsidRPr="00083B71">
              <w:rPr>
                <w:rStyle w:val="normaltextrun"/>
                <w:rFonts w:asciiTheme="majorHAnsi" w:hAnsiTheme="majorHAnsi" w:cstheme="majorHAnsi"/>
                <w:sz w:val="16"/>
                <w:szCs w:val="16"/>
              </w:rPr>
              <w:t>:</w:t>
            </w:r>
          </w:p>
          <w:p w14:paraId="51663F19"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Genetic inheritance and Punnet squares </w:t>
            </w:r>
          </w:p>
          <w:p w14:paraId="5A8F9518"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Inheritance of genetic conditions </w:t>
            </w:r>
          </w:p>
          <w:p w14:paraId="5157B2F4"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Meiosis </w:t>
            </w:r>
          </w:p>
          <w:p w14:paraId="2C79106F"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Selective breeding and genetic engineering </w:t>
            </w:r>
          </w:p>
          <w:p w14:paraId="3B784B57"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Evidence for evolution and fossils </w:t>
            </w:r>
          </w:p>
          <w:p w14:paraId="10EF1A5B"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Antibiotic Resistance </w:t>
            </w:r>
          </w:p>
          <w:p w14:paraId="3FD2CF0E"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Classification</w:t>
            </w:r>
          </w:p>
          <w:p w14:paraId="1BAA598A" w14:textId="77777777" w:rsidR="000F41AC" w:rsidRPr="00083B71" w:rsidRDefault="000F41AC" w:rsidP="00A8194D">
            <w:pPr>
              <w:rPr>
                <w:rStyle w:val="normaltextrun"/>
                <w:rFonts w:asciiTheme="majorHAnsi" w:hAnsiTheme="majorHAnsi" w:cstheme="majorHAnsi"/>
                <w:b/>
                <w:bCs/>
                <w:sz w:val="16"/>
                <w:szCs w:val="16"/>
              </w:rPr>
            </w:pPr>
          </w:p>
          <w:p w14:paraId="786256A5" w14:textId="2ACD28FE" w:rsidR="00E70D0A" w:rsidRPr="00083B71" w:rsidRDefault="00E70D0A" w:rsidP="00A8194D">
            <w:pPr>
              <w:rPr>
                <w:rFonts w:asciiTheme="majorHAnsi" w:hAnsiTheme="majorHAnsi" w:cstheme="majorHAnsi"/>
                <w:sz w:val="16"/>
                <w:szCs w:val="16"/>
              </w:rPr>
            </w:pPr>
            <w:r w:rsidRPr="00083B71">
              <w:rPr>
                <w:rStyle w:val="normaltextrun"/>
                <w:rFonts w:asciiTheme="majorHAnsi" w:hAnsiTheme="majorHAnsi" w:cstheme="majorHAnsi"/>
                <w:b/>
                <w:bCs/>
                <w:sz w:val="16"/>
                <w:szCs w:val="16"/>
              </w:rPr>
              <w:t>Topic</w:t>
            </w:r>
            <w:r w:rsidRPr="00083B71">
              <w:rPr>
                <w:rStyle w:val="normaltextrun"/>
                <w:rFonts w:asciiTheme="majorHAnsi" w:hAnsiTheme="majorHAnsi" w:cstheme="majorHAnsi"/>
                <w:sz w:val="16"/>
                <w:szCs w:val="16"/>
              </w:rPr>
              <w:t xml:space="preserve">: C7 Organic chemistry </w:t>
            </w:r>
          </w:p>
          <w:p w14:paraId="6FA2F4B2" w14:textId="77777777" w:rsidR="00E70D0A" w:rsidRPr="00083B71" w:rsidRDefault="00E70D0A" w:rsidP="00A8194D">
            <w:pPr>
              <w:rPr>
                <w:rStyle w:val="normaltextrun"/>
                <w:rFonts w:asciiTheme="majorHAnsi" w:hAnsiTheme="majorHAnsi" w:cstheme="majorHAnsi"/>
                <w:b/>
                <w:bCs/>
                <w:sz w:val="16"/>
                <w:szCs w:val="16"/>
              </w:rPr>
            </w:pPr>
            <w:r w:rsidRPr="00083B71">
              <w:rPr>
                <w:rStyle w:val="normaltextrun"/>
                <w:rFonts w:asciiTheme="majorHAnsi" w:hAnsiTheme="majorHAnsi" w:cstheme="majorHAnsi"/>
                <w:b/>
                <w:bCs/>
                <w:sz w:val="16"/>
                <w:szCs w:val="16"/>
              </w:rPr>
              <w:t>Key concepts:</w:t>
            </w:r>
          </w:p>
          <w:p w14:paraId="59923B23"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Alkenes and alkanes </w:t>
            </w:r>
          </w:p>
          <w:p w14:paraId="59F38BE6"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Fractional Distillation </w:t>
            </w:r>
          </w:p>
          <w:p w14:paraId="6F4ADCC1"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Polymers </w:t>
            </w:r>
          </w:p>
          <w:p w14:paraId="4F52E281" w14:textId="77777777" w:rsidR="00E70D0A" w:rsidRPr="00083B71" w:rsidRDefault="00E70D0A" w:rsidP="00A8194D">
            <w:pPr>
              <w:rPr>
                <w:rStyle w:val="eop"/>
                <w:rFonts w:asciiTheme="majorHAnsi" w:hAnsiTheme="majorHAnsi" w:cstheme="majorHAnsi"/>
                <w:sz w:val="16"/>
                <w:szCs w:val="16"/>
              </w:rPr>
            </w:pPr>
          </w:p>
          <w:p w14:paraId="267209D3" w14:textId="77777777" w:rsidR="001B5C08" w:rsidRPr="00083B71" w:rsidRDefault="001B5C08" w:rsidP="00A8194D">
            <w:pPr>
              <w:rPr>
                <w:rStyle w:val="eop"/>
                <w:rFonts w:asciiTheme="majorHAnsi" w:hAnsiTheme="majorHAnsi" w:cstheme="majorHAnsi"/>
                <w:sz w:val="16"/>
                <w:szCs w:val="16"/>
              </w:rPr>
            </w:pPr>
          </w:p>
          <w:p w14:paraId="41E8A90D" w14:textId="77777777" w:rsidR="001B5C08" w:rsidRPr="00083B71" w:rsidRDefault="001B5C08" w:rsidP="001B5C08">
            <w:pPr>
              <w:rPr>
                <w:rStyle w:val="eop"/>
                <w:rFonts w:asciiTheme="majorHAnsi" w:hAnsiTheme="majorHAnsi" w:cstheme="majorHAnsi"/>
                <w:sz w:val="16"/>
                <w:szCs w:val="16"/>
              </w:rPr>
            </w:pPr>
            <w:r w:rsidRPr="00083B71">
              <w:rPr>
                <w:rStyle w:val="eop"/>
                <w:rFonts w:asciiTheme="majorHAnsi" w:hAnsiTheme="majorHAnsi" w:cstheme="majorHAnsi"/>
                <w:b/>
                <w:bCs/>
                <w:sz w:val="16"/>
                <w:szCs w:val="16"/>
              </w:rPr>
              <w:lastRenderedPageBreak/>
              <w:t>Topic</w:t>
            </w:r>
            <w:r w:rsidRPr="00083B71">
              <w:rPr>
                <w:rStyle w:val="eop"/>
                <w:rFonts w:asciiTheme="majorHAnsi" w:hAnsiTheme="majorHAnsi" w:cstheme="majorHAnsi"/>
                <w:sz w:val="16"/>
                <w:szCs w:val="16"/>
              </w:rPr>
              <w:t>: P7 Magnetism and Electromagnetism</w:t>
            </w:r>
          </w:p>
          <w:p w14:paraId="15AA28A6" w14:textId="77777777" w:rsidR="001B5C08" w:rsidRPr="00083B71" w:rsidRDefault="001B5C08" w:rsidP="001B5C08">
            <w:pPr>
              <w:rPr>
                <w:rStyle w:val="eop"/>
                <w:rFonts w:asciiTheme="majorHAnsi" w:hAnsiTheme="majorHAnsi" w:cstheme="majorHAnsi"/>
                <w:b/>
                <w:bCs/>
                <w:sz w:val="16"/>
                <w:szCs w:val="16"/>
              </w:rPr>
            </w:pPr>
            <w:r w:rsidRPr="00083B71">
              <w:rPr>
                <w:rStyle w:val="eop"/>
                <w:rFonts w:asciiTheme="majorHAnsi" w:hAnsiTheme="majorHAnsi" w:cstheme="majorHAnsi"/>
                <w:b/>
                <w:bCs/>
                <w:sz w:val="16"/>
                <w:szCs w:val="16"/>
              </w:rPr>
              <w:t xml:space="preserve"> Key concepts:</w:t>
            </w:r>
          </w:p>
          <w:p w14:paraId="3BE62260" w14:textId="77777777" w:rsidR="001B5C08" w:rsidRPr="00083B71" w:rsidRDefault="001B5C08" w:rsidP="001B5C08">
            <w:pPr>
              <w:rPr>
                <w:rStyle w:val="eop"/>
                <w:rFonts w:asciiTheme="majorHAnsi" w:hAnsiTheme="majorHAnsi" w:cstheme="majorHAnsi"/>
                <w:sz w:val="16"/>
                <w:szCs w:val="16"/>
              </w:rPr>
            </w:pPr>
            <w:r w:rsidRPr="00083B71">
              <w:rPr>
                <w:rStyle w:val="eop"/>
                <w:rFonts w:asciiTheme="majorHAnsi" w:hAnsiTheme="majorHAnsi" w:cstheme="majorHAnsi"/>
                <w:sz w:val="16"/>
                <w:szCs w:val="16"/>
              </w:rPr>
              <w:t>Permanent and Induced Magnets</w:t>
            </w:r>
          </w:p>
          <w:p w14:paraId="06C18DF4" w14:textId="77777777" w:rsidR="001B5C08" w:rsidRPr="00083B71" w:rsidRDefault="001B5C08" w:rsidP="001B5C08">
            <w:pPr>
              <w:rPr>
                <w:rStyle w:val="eop"/>
                <w:rFonts w:asciiTheme="majorHAnsi" w:hAnsiTheme="majorHAnsi" w:cstheme="majorHAnsi"/>
                <w:sz w:val="16"/>
                <w:szCs w:val="16"/>
              </w:rPr>
            </w:pPr>
            <w:r w:rsidRPr="00083B71">
              <w:rPr>
                <w:rStyle w:val="eop"/>
                <w:rFonts w:asciiTheme="majorHAnsi" w:hAnsiTheme="majorHAnsi" w:cstheme="majorHAnsi"/>
                <w:sz w:val="16"/>
                <w:szCs w:val="16"/>
              </w:rPr>
              <w:t>Electromagnets</w:t>
            </w:r>
          </w:p>
          <w:p w14:paraId="27294BC8" w14:textId="4A6F6B48" w:rsidR="001B5C08" w:rsidRPr="00083B71" w:rsidRDefault="001B5C08" w:rsidP="001B5C08">
            <w:pPr>
              <w:rPr>
                <w:rStyle w:val="eop"/>
                <w:rFonts w:asciiTheme="majorHAnsi" w:hAnsiTheme="majorHAnsi" w:cstheme="majorHAnsi"/>
                <w:sz w:val="16"/>
                <w:szCs w:val="16"/>
              </w:rPr>
            </w:pPr>
            <w:r w:rsidRPr="00083B71">
              <w:rPr>
                <w:rStyle w:val="eop"/>
                <w:rFonts w:asciiTheme="majorHAnsi" w:hAnsiTheme="majorHAnsi" w:cstheme="majorHAnsi"/>
                <w:sz w:val="16"/>
                <w:szCs w:val="16"/>
              </w:rPr>
              <w:t>Motor effect (HT only)</w:t>
            </w:r>
          </w:p>
          <w:p w14:paraId="2603CF07" w14:textId="77777777" w:rsidR="000F41AC" w:rsidRPr="00083B71" w:rsidRDefault="000F41AC" w:rsidP="002D2D45">
            <w:pPr>
              <w:rPr>
                <w:rStyle w:val="eop"/>
                <w:rFonts w:asciiTheme="majorHAnsi" w:hAnsiTheme="majorHAnsi" w:cstheme="majorHAnsi"/>
                <w:sz w:val="16"/>
                <w:szCs w:val="16"/>
              </w:rPr>
            </w:pPr>
          </w:p>
        </w:tc>
        <w:tc>
          <w:tcPr>
            <w:tcW w:w="1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29FD35" w14:textId="77777777" w:rsidR="00E70D0A" w:rsidRPr="00083B71" w:rsidRDefault="00E70D0A" w:rsidP="00A8194D">
            <w:pPr>
              <w:rPr>
                <w:rStyle w:val="normaltextrun"/>
                <w:rFonts w:asciiTheme="majorHAnsi" w:hAnsiTheme="majorHAnsi" w:cstheme="majorHAnsi"/>
                <w:b/>
                <w:bCs/>
                <w:sz w:val="16"/>
                <w:szCs w:val="16"/>
              </w:rPr>
            </w:pPr>
            <w:r w:rsidRPr="00083B71">
              <w:rPr>
                <w:rStyle w:val="normaltextrun"/>
                <w:rFonts w:asciiTheme="majorHAnsi" w:hAnsiTheme="majorHAnsi" w:cstheme="majorHAnsi"/>
                <w:b/>
                <w:bCs/>
                <w:sz w:val="16"/>
                <w:szCs w:val="16"/>
              </w:rPr>
              <w:lastRenderedPageBreak/>
              <w:t>Paper 1 mock revision</w:t>
            </w:r>
          </w:p>
          <w:p w14:paraId="101EA683" w14:textId="3A1B069D" w:rsidR="002D2D45" w:rsidRPr="00083B71" w:rsidRDefault="002D2D45" w:rsidP="00A8194D">
            <w:pPr>
              <w:rPr>
                <w:rStyle w:val="normaltextrun"/>
                <w:rFonts w:asciiTheme="majorHAnsi" w:hAnsiTheme="majorHAnsi" w:cstheme="majorHAnsi"/>
                <w:sz w:val="16"/>
                <w:szCs w:val="16"/>
              </w:rPr>
            </w:pPr>
          </w:p>
          <w:p w14:paraId="4337FF57" w14:textId="77777777" w:rsidR="002D2D45" w:rsidRPr="00083B71" w:rsidRDefault="002D2D45" w:rsidP="002D2D45">
            <w:pPr>
              <w:rPr>
                <w:rFonts w:asciiTheme="majorHAnsi" w:hAnsiTheme="majorHAnsi" w:cstheme="majorHAnsi"/>
                <w:sz w:val="16"/>
                <w:szCs w:val="16"/>
              </w:rPr>
            </w:pPr>
            <w:r w:rsidRPr="00083B71">
              <w:rPr>
                <w:rStyle w:val="normaltextrun"/>
                <w:rFonts w:asciiTheme="majorHAnsi" w:hAnsiTheme="majorHAnsi" w:cstheme="majorHAnsi"/>
                <w:b/>
                <w:bCs/>
                <w:sz w:val="16"/>
                <w:szCs w:val="16"/>
              </w:rPr>
              <w:t>Topic</w:t>
            </w:r>
            <w:r w:rsidRPr="00083B71">
              <w:rPr>
                <w:rStyle w:val="normaltextrun"/>
                <w:rFonts w:asciiTheme="majorHAnsi" w:hAnsiTheme="majorHAnsi" w:cstheme="majorHAnsi"/>
                <w:sz w:val="16"/>
                <w:szCs w:val="16"/>
              </w:rPr>
              <w:t>: B7 Ecology</w:t>
            </w:r>
          </w:p>
          <w:p w14:paraId="564B9282"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Key concepts</w:t>
            </w:r>
            <w:r w:rsidRPr="00083B71">
              <w:rPr>
                <w:rStyle w:val="normaltextrun"/>
                <w:rFonts w:asciiTheme="majorHAnsi" w:hAnsiTheme="majorHAnsi" w:cstheme="majorHAnsi"/>
                <w:sz w:val="16"/>
                <w:szCs w:val="16"/>
              </w:rPr>
              <w:t>:</w:t>
            </w:r>
          </w:p>
          <w:p w14:paraId="2C406044"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Food chains and webs</w:t>
            </w:r>
          </w:p>
          <w:p w14:paraId="3CB9DEC7"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Interdependence </w:t>
            </w:r>
          </w:p>
          <w:p w14:paraId="41A45C79"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Sampling </w:t>
            </w:r>
          </w:p>
          <w:p w14:paraId="597C622D"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Biotic and Abiotic factors </w:t>
            </w:r>
          </w:p>
          <w:p w14:paraId="13CF387C"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Carbon cycle and water cycle </w:t>
            </w:r>
          </w:p>
          <w:p w14:paraId="0FB6A240"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Adaptations </w:t>
            </w:r>
          </w:p>
          <w:p w14:paraId="6C7B2360"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Biodiversity and maintaining biodiversity</w:t>
            </w:r>
          </w:p>
          <w:p w14:paraId="2B4EA076"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Impact of Global warming on ecosystems</w:t>
            </w:r>
          </w:p>
          <w:p w14:paraId="45113C55" w14:textId="77777777" w:rsidR="00D14B25" w:rsidRPr="00083B71" w:rsidRDefault="00D14B25" w:rsidP="002D2D45">
            <w:pPr>
              <w:rPr>
                <w:rStyle w:val="normaltextrun"/>
                <w:rFonts w:asciiTheme="majorHAnsi" w:hAnsiTheme="majorHAnsi" w:cstheme="majorHAnsi"/>
                <w:sz w:val="16"/>
                <w:szCs w:val="16"/>
              </w:rPr>
            </w:pPr>
          </w:p>
          <w:p w14:paraId="46EF38CF" w14:textId="77777777" w:rsidR="00D14B25" w:rsidRPr="00083B71" w:rsidRDefault="00D14B25" w:rsidP="00D14B25">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 xml:space="preserve">Topic: </w:t>
            </w:r>
            <w:r w:rsidRPr="00083B71">
              <w:rPr>
                <w:rStyle w:val="normaltextrun"/>
                <w:rFonts w:asciiTheme="majorHAnsi" w:hAnsiTheme="majorHAnsi" w:cstheme="majorHAnsi"/>
                <w:sz w:val="16"/>
                <w:szCs w:val="16"/>
              </w:rPr>
              <w:t>C8 Chemical Analysis</w:t>
            </w:r>
          </w:p>
          <w:p w14:paraId="62633F21" w14:textId="77777777" w:rsidR="00D14B25" w:rsidRPr="00083B71" w:rsidRDefault="00D14B25" w:rsidP="00D14B25">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Key concepts</w:t>
            </w:r>
            <w:r w:rsidRPr="00083B71">
              <w:rPr>
                <w:rStyle w:val="normaltextrun"/>
                <w:rFonts w:asciiTheme="majorHAnsi" w:hAnsiTheme="majorHAnsi" w:cstheme="majorHAnsi"/>
                <w:sz w:val="16"/>
                <w:szCs w:val="16"/>
              </w:rPr>
              <w:t>:</w:t>
            </w:r>
          </w:p>
          <w:p w14:paraId="1479BE57" w14:textId="77777777" w:rsidR="00D14B25" w:rsidRPr="00083B71" w:rsidRDefault="00D14B25" w:rsidP="00D14B2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Separating Mixtures </w:t>
            </w:r>
          </w:p>
          <w:p w14:paraId="1D87D1EB" w14:textId="77777777" w:rsidR="00D14B25" w:rsidRPr="00083B71" w:rsidRDefault="00D14B25" w:rsidP="00D14B2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Chromatography </w:t>
            </w:r>
          </w:p>
          <w:p w14:paraId="76FC44FB" w14:textId="7E8CF4B1" w:rsidR="00D14B25" w:rsidRPr="00083B71" w:rsidRDefault="00D14B25" w:rsidP="00D14B2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Gas tests</w:t>
            </w:r>
          </w:p>
          <w:p w14:paraId="591F7DA3" w14:textId="4B0994A1" w:rsidR="00D14B25" w:rsidRPr="00083B71" w:rsidRDefault="00D14B25" w:rsidP="00D14B2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Flame Tests (Triple Only)</w:t>
            </w:r>
          </w:p>
          <w:p w14:paraId="5FD49283" w14:textId="2381D256" w:rsidR="00D14B25" w:rsidRPr="00083B71" w:rsidRDefault="00D14B25" w:rsidP="00D14B2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Ion Tests (Triple Only)</w:t>
            </w:r>
          </w:p>
          <w:p w14:paraId="659C4F5A" w14:textId="77777777" w:rsidR="002D2D45" w:rsidRPr="00083B71" w:rsidRDefault="002D2D45" w:rsidP="002D2D45">
            <w:pPr>
              <w:rPr>
                <w:rStyle w:val="normaltextrun"/>
                <w:rFonts w:asciiTheme="majorHAnsi" w:hAnsiTheme="majorHAnsi" w:cstheme="majorHAnsi"/>
                <w:sz w:val="16"/>
                <w:szCs w:val="16"/>
              </w:rPr>
            </w:pPr>
          </w:p>
          <w:p w14:paraId="41D46826" w14:textId="389D2795" w:rsidR="002D2D45" w:rsidRPr="00083B71" w:rsidRDefault="002D2D45" w:rsidP="002D2D45">
            <w:pPr>
              <w:rPr>
                <w:rFonts w:asciiTheme="majorHAnsi" w:hAnsiTheme="majorHAnsi" w:cstheme="majorHAnsi"/>
                <w:sz w:val="16"/>
                <w:szCs w:val="16"/>
              </w:rPr>
            </w:pPr>
            <w:r w:rsidRPr="00083B71">
              <w:rPr>
                <w:rStyle w:val="normaltextrun"/>
                <w:rFonts w:asciiTheme="majorHAnsi" w:hAnsiTheme="majorHAnsi" w:cstheme="majorHAnsi"/>
                <w:b/>
                <w:bCs/>
                <w:sz w:val="16"/>
                <w:szCs w:val="16"/>
              </w:rPr>
              <w:t>Topic</w:t>
            </w:r>
            <w:r w:rsidRPr="00083B71">
              <w:rPr>
                <w:rStyle w:val="normaltextrun"/>
                <w:rFonts w:asciiTheme="majorHAnsi" w:hAnsiTheme="majorHAnsi" w:cstheme="majorHAnsi"/>
                <w:sz w:val="16"/>
                <w:szCs w:val="16"/>
              </w:rPr>
              <w:t xml:space="preserve">: P8 Space (Triple only) </w:t>
            </w:r>
          </w:p>
          <w:p w14:paraId="0CAC4E7A"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Key concepts</w:t>
            </w:r>
            <w:r w:rsidRPr="00083B71">
              <w:rPr>
                <w:rStyle w:val="normaltextrun"/>
                <w:rFonts w:asciiTheme="majorHAnsi" w:hAnsiTheme="majorHAnsi" w:cstheme="majorHAnsi"/>
                <w:sz w:val="16"/>
                <w:szCs w:val="16"/>
              </w:rPr>
              <w:t>:</w:t>
            </w:r>
          </w:p>
          <w:p w14:paraId="494B5B89"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Life cycle of a star </w:t>
            </w:r>
          </w:p>
          <w:p w14:paraId="6B037FF7"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Solar systems and the universe </w:t>
            </w:r>
          </w:p>
          <w:p w14:paraId="005127D6" w14:textId="77777777"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Red-shift</w:t>
            </w:r>
          </w:p>
          <w:p w14:paraId="4319A9A4" w14:textId="77777777" w:rsidR="001547C0" w:rsidRPr="00083B71" w:rsidRDefault="001547C0" w:rsidP="002D2D45">
            <w:pPr>
              <w:rPr>
                <w:rStyle w:val="normaltextrun"/>
                <w:rFonts w:asciiTheme="majorHAnsi" w:hAnsiTheme="majorHAnsi" w:cstheme="majorHAnsi"/>
                <w:sz w:val="16"/>
                <w:szCs w:val="16"/>
              </w:rPr>
            </w:pPr>
          </w:p>
          <w:p w14:paraId="03572B05" w14:textId="12363457" w:rsidR="001547C0" w:rsidRPr="00083B71" w:rsidRDefault="001547C0" w:rsidP="001547C0">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Topic</w:t>
            </w:r>
            <w:r w:rsidRPr="00083B71">
              <w:rPr>
                <w:rStyle w:val="normaltextrun"/>
                <w:rFonts w:asciiTheme="majorHAnsi" w:hAnsiTheme="majorHAnsi" w:cstheme="majorHAnsi"/>
                <w:sz w:val="16"/>
                <w:szCs w:val="16"/>
              </w:rPr>
              <w:t xml:space="preserve">: P6 Waves </w:t>
            </w:r>
            <w:r w:rsidR="00D14B25" w:rsidRPr="00083B71">
              <w:rPr>
                <w:rStyle w:val="normaltextrun"/>
                <w:rFonts w:asciiTheme="majorHAnsi" w:hAnsiTheme="majorHAnsi" w:cstheme="majorHAnsi"/>
                <w:sz w:val="16"/>
                <w:szCs w:val="16"/>
              </w:rPr>
              <w:t>(</w:t>
            </w:r>
            <w:r w:rsidRPr="00083B71">
              <w:rPr>
                <w:rStyle w:val="normaltextrun"/>
                <w:rFonts w:asciiTheme="majorHAnsi" w:hAnsiTheme="majorHAnsi" w:cstheme="majorHAnsi"/>
                <w:sz w:val="16"/>
                <w:szCs w:val="16"/>
              </w:rPr>
              <w:t>Triple only content</w:t>
            </w:r>
            <w:r w:rsidR="00D14B25" w:rsidRPr="00083B71">
              <w:rPr>
                <w:rStyle w:val="normaltextrun"/>
                <w:rFonts w:asciiTheme="majorHAnsi" w:hAnsiTheme="majorHAnsi" w:cstheme="majorHAnsi"/>
                <w:sz w:val="16"/>
                <w:szCs w:val="16"/>
              </w:rPr>
              <w:t>)</w:t>
            </w:r>
          </w:p>
          <w:p w14:paraId="421A1B22" w14:textId="77777777" w:rsidR="001547C0" w:rsidRPr="00083B71" w:rsidRDefault="001547C0" w:rsidP="001547C0">
            <w:pPr>
              <w:rPr>
                <w:rStyle w:val="normaltextrun"/>
                <w:rFonts w:asciiTheme="majorHAnsi" w:hAnsiTheme="majorHAnsi" w:cstheme="majorHAnsi"/>
                <w:b/>
                <w:bCs/>
                <w:sz w:val="16"/>
                <w:szCs w:val="16"/>
              </w:rPr>
            </w:pPr>
            <w:r w:rsidRPr="00083B71">
              <w:rPr>
                <w:rStyle w:val="normaltextrun"/>
                <w:rFonts w:asciiTheme="majorHAnsi" w:hAnsiTheme="majorHAnsi" w:cstheme="majorHAnsi"/>
                <w:b/>
                <w:bCs/>
                <w:sz w:val="16"/>
                <w:szCs w:val="16"/>
              </w:rPr>
              <w:t xml:space="preserve"> Key concepts:</w:t>
            </w:r>
          </w:p>
          <w:p w14:paraId="4B090792" w14:textId="393820F4" w:rsidR="002D2D45" w:rsidRPr="00083B71" w:rsidRDefault="001547C0"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The Eye</w:t>
            </w:r>
          </w:p>
          <w:p w14:paraId="0C7D5982" w14:textId="25ACAB27" w:rsidR="001547C0" w:rsidRDefault="00E86CE8"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Lenses </w:t>
            </w:r>
          </w:p>
          <w:p w14:paraId="316E7C57" w14:textId="77777777" w:rsidR="00083B71" w:rsidRDefault="00083B71" w:rsidP="002D2D45">
            <w:pPr>
              <w:rPr>
                <w:rStyle w:val="normaltextrun"/>
                <w:rFonts w:asciiTheme="majorHAnsi" w:hAnsiTheme="majorHAnsi" w:cstheme="majorHAnsi"/>
                <w:sz w:val="16"/>
                <w:szCs w:val="16"/>
              </w:rPr>
            </w:pPr>
          </w:p>
          <w:p w14:paraId="2CCE24C4" w14:textId="77777777" w:rsidR="00083B71" w:rsidRDefault="00083B71" w:rsidP="002D2D45">
            <w:pPr>
              <w:rPr>
                <w:rStyle w:val="normaltextrun"/>
                <w:rFonts w:asciiTheme="majorHAnsi" w:hAnsiTheme="majorHAnsi" w:cstheme="majorHAnsi"/>
                <w:sz w:val="16"/>
                <w:szCs w:val="16"/>
              </w:rPr>
            </w:pPr>
          </w:p>
          <w:p w14:paraId="750D95E9" w14:textId="77777777" w:rsidR="00083B71" w:rsidRDefault="00083B71" w:rsidP="002D2D45">
            <w:pPr>
              <w:rPr>
                <w:rStyle w:val="normaltextrun"/>
                <w:rFonts w:asciiTheme="majorHAnsi" w:hAnsiTheme="majorHAnsi" w:cstheme="majorHAnsi"/>
                <w:sz w:val="16"/>
                <w:szCs w:val="16"/>
              </w:rPr>
            </w:pPr>
          </w:p>
          <w:p w14:paraId="3194DA3C" w14:textId="77777777" w:rsidR="00083B71" w:rsidRDefault="00083B71" w:rsidP="002D2D45">
            <w:pPr>
              <w:rPr>
                <w:rStyle w:val="normaltextrun"/>
                <w:rFonts w:asciiTheme="majorHAnsi" w:hAnsiTheme="majorHAnsi" w:cstheme="majorHAnsi"/>
                <w:sz w:val="16"/>
                <w:szCs w:val="16"/>
              </w:rPr>
            </w:pPr>
          </w:p>
          <w:p w14:paraId="2906216E" w14:textId="77777777" w:rsidR="00083B71" w:rsidRDefault="00083B71" w:rsidP="002D2D45">
            <w:pPr>
              <w:rPr>
                <w:rStyle w:val="normaltextrun"/>
                <w:rFonts w:asciiTheme="majorHAnsi" w:hAnsiTheme="majorHAnsi" w:cstheme="majorHAnsi"/>
                <w:sz w:val="16"/>
                <w:szCs w:val="16"/>
              </w:rPr>
            </w:pPr>
          </w:p>
          <w:p w14:paraId="58FD6C00" w14:textId="77777777" w:rsidR="00083B71" w:rsidRPr="00083B71" w:rsidRDefault="00083B71" w:rsidP="002D2D45">
            <w:pPr>
              <w:rPr>
                <w:rStyle w:val="normaltextrun"/>
                <w:rFonts w:asciiTheme="majorHAnsi" w:hAnsiTheme="majorHAnsi" w:cstheme="majorHAnsi"/>
                <w:sz w:val="16"/>
                <w:szCs w:val="16"/>
              </w:rPr>
            </w:pPr>
          </w:p>
          <w:p w14:paraId="0F155472" w14:textId="77777777" w:rsidR="00E70D0A" w:rsidRPr="00083B71" w:rsidRDefault="00E70D0A" w:rsidP="00A8194D">
            <w:pPr>
              <w:rPr>
                <w:rStyle w:val="normaltextrun"/>
                <w:rFonts w:asciiTheme="majorHAnsi" w:hAnsiTheme="majorHAnsi" w:cstheme="majorHAnsi"/>
                <w:b/>
                <w:bCs/>
                <w:sz w:val="16"/>
                <w:szCs w:val="16"/>
              </w:rPr>
            </w:pPr>
          </w:p>
        </w:tc>
        <w:tc>
          <w:tcPr>
            <w:tcW w:w="1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70A3FF" w14:textId="3F856F0C" w:rsidR="00E70D0A" w:rsidRPr="00083B71" w:rsidRDefault="00F339E9" w:rsidP="00A8194D">
            <w:pPr>
              <w:rPr>
                <w:rStyle w:val="normaltextrun"/>
                <w:rFonts w:asciiTheme="majorHAnsi" w:hAnsiTheme="majorHAnsi" w:cstheme="majorHAnsi"/>
                <w:b/>
                <w:bCs/>
                <w:sz w:val="16"/>
                <w:szCs w:val="16"/>
              </w:rPr>
            </w:pPr>
            <w:r w:rsidRPr="00083B71">
              <w:rPr>
                <w:rStyle w:val="normaltextrun"/>
                <w:rFonts w:asciiTheme="majorHAnsi" w:hAnsiTheme="majorHAnsi" w:cstheme="majorHAnsi"/>
                <w:b/>
                <w:bCs/>
                <w:sz w:val="16"/>
                <w:szCs w:val="16"/>
              </w:rPr>
              <w:lastRenderedPageBreak/>
              <w:t xml:space="preserve">Revision </w:t>
            </w:r>
          </w:p>
          <w:p w14:paraId="509C615F" w14:textId="77777777" w:rsidR="00F339E9" w:rsidRPr="00083B71" w:rsidRDefault="00F339E9" w:rsidP="00A8194D">
            <w:pPr>
              <w:rPr>
                <w:rStyle w:val="normaltextrun"/>
                <w:rFonts w:asciiTheme="majorHAnsi" w:hAnsiTheme="majorHAnsi" w:cstheme="majorHAnsi"/>
                <w:sz w:val="16"/>
                <w:szCs w:val="16"/>
              </w:rPr>
            </w:pPr>
          </w:p>
          <w:p w14:paraId="159D80C0" w14:textId="63CF9A83" w:rsidR="002D2D45" w:rsidRPr="00083B71" w:rsidRDefault="002D2D45" w:rsidP="002D2D45">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Topic</w:t>
            </w:r>
            <w:r w:rsidRPr="00083B71">
              <w:rPr>
                <w:rStyle w:val="normaltextrun"/>
                <w:rFonts w:asciiTheme="majorHAnsi" w:hAnsiTheme="majorHAnsi" w:cstheme="majorHAnsi"/>
                <w:sz w:val="16"/>
                <w:szCs w:val="16"/>
              </w:rPr>
              <w:t xml:space="preserve">: B7 Ecology </w:t>
            </w:r>
            <w:r w:rsidR="00F339E9" w:rsidRPr="00083B71">
              <w:rPr>
                <w:rStyle w:val="normaltextrun"/>
                <w:rFonts w:asciiTheme="majorHAnsi" w:hAnsiTheme="majorHAnsi" w:cstheme="majorHAnsi"/>
                <w:sz w:val="16"/>
                <w:szCs w:val="16"/>
              </w:rPr>
              <w:t>–</w:t>
            </w:r>
            <w:r w:rsidRPr="00083B71">
              <w:rPr>
                <w:rStyle w:val="normaltextrun"/>
                <w:rFonts w:asciiTheme="majorHAnsi" w:hAnsiTheme="majorHAnsi" w:cstheme="majorHAnsi"/>
                <w:sz w:val="16"/>
                <w:szCs w:val="16"/>
              </w:rPr>
              <w:t xml:space="preserve"> Continued</w:t>
            </w:r>
          </w:p>
          <w:p w14:paraId="54F4378F" w14:textId="77777777" w:rsidR="00F339E9" w:rsidRPr="00083B71" w:rsidRDefault="00F339E9" w:rsidP="002D2D45">
            <w:pPr>
              <w:rPr>
                <w:rStyle w:val="normaltextrun"/>
                <w:rFonts w:asciiTheme="majorHAnsi" w:hAnsiTheme="majorHAnsi" w:cstheme="majorHAnsi"/>
                <w:sz w:val="16"/>
                <w:szCs w:val="16"/>
              </w:rPr>
            </w:pPr>
          </w:p>
          <w:p w14:paraId="29459638" w14:textId="77777777" w:rsidR="00083B71" w:rsidRPr="00083B71" w:rsidRDefault="00083B71" w:rsidP="00083B71">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 xml:space="preserve">Topic: </w:t>
            </w:r>
            <w:r w:rsidRPr="00083B71">
              <w:rPr>
                <w:rStyle w:val="normaltextrun"/>
                <w:rFonts w:asciiTheme="majorHAnsi" w:hAnsiTheme="majorHAnsi" w:cstheme="majorHAnsi"/>
                <w:sz w:val="16"/>
                <w:szCs w:val="16"/>
              </w:rPr>
              <w:t>C6 Rates of Reaction</w:t>
            </w:r>
          </w:p>
          <w:p w14:paraId="6DA0B450" w14:textId="77777777" w:rsidR="00083B71" w:rsidRPr="00083B71" w:rsidRDefault="00083B71" w:rsidP="00083B71">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Key concepts</w:t>
            </w:r>
            <w:r w:rsidRPr="00083B71">
              <w:rPr>
                <w:rStyle w:val="normaltextrun"/>
                <w:rFonts w:asciiTheme="majorHAnsi" w:hAnsiTheme="majorHAnsi" w:cstheme="majorHAnsi"/>
                <w:sz w:val="16"/>
                <w:szCs w:val="16"/>
              </w:rPr>
              <w:t>:</w:t>
            </w:r>
          </w:p>
          <w:p w14:paraId="49325653" w14:textId="77777777" w:rsidR="00083B71" w:rsidRPr="00083B71" w:rsidRDefault="00083B71" w:rsidP="00083B71">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Factors affecting rate of reaction</w:t>
            </w:r>
          </w:p>
          <w:p w14:paraId="2B269255" w14:textId="77777777" w:rsidR="00083B71" w:rsidRPr="00083B71" w:rsidRDefault="00083B71" w:rsidP="00083B71">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Required Practical </w:t>
            </w:r>
          </w:p>
          <w:p w14:paraId="01C89B1A" w14:textId="77777777" w:rsidR="00083B71" w:rsidRPr="00083B71" w:rsidRDefault="00083B71" w:rsidP="00083B71">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Reversible Reactions </w:t>
            </w:r>
          </w:p>
          <w:p w14:paraId="07F2EE38" w14:textId="77777777" w:rsidR="00083B71" w:rsidRPr="00083B71" w:rsidRDefault="00083B71" w:rsidP="00083B71">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Equilibrium</w:t>
            </w:r>
          </w:p>
          <w:p w14:paraId="0DA98F8C" w14:textId="77777777" w:rsidR="00083B71" w:rsidRPr="00083B71" w:rsidRDefault="00083B71" w:rsidP="00083B71">
            <w:pPr>
              <w:rPr>
                <w:rStyle w:val="normaltextrun"/>
                <w:rFonts w:asciiTheme="majorHAnsi" w:hAnsiTheme="majorHAnsi" w:cstheme="majorHAnsi"/>
                <w:sz w:val="16"/>
                <w:szCs w:val="16"/>
              </w:rPr>
            </w:pPr>
          </w:p>
          <w:p w14:paraId="5363545B" w14:textId="020CF559" w:rsidR="00F339E9" w:rsidRPr="00083B71" w:rsidRDefault="00F339E9" w:rsidP="002D2D45">
            <w:pPr>
              <w:rPr>
                <w:rStyle w:val="normaltextrun"/>
                <w:rFonts w:asciiTheme="majorHAnsi" w:hAnsiTheme="majorHAnsi" w:cstheme="majorHAnsi"/>
                <w:sz w:val="16"/>
                <w:szCs w:val="16"/>
              </w:rPr>
            </w:pPr>
          </w:p>
        </w:tc>
        <w:tc>
          <w:tcPr>
            <w:tcW w:w="1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A81C19" w14:textId="77777777" w:rsidR="00E70D0A" w:rsidRPr="00083B71" w:rsidRDefault="00E70D0A" w:rsidP="00A8194D">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 xml:space="preserve">Revision </w:t>
            </w:r>
          </w:p>
        </w:tc>
        <w:tc>
          <w:tcPr>
            <w:tcW w:w="39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C641B3" w14:textId="77777777" w:rsidR="003176C0" w:rsidRPr="00083B71" w:rsidRDefault="00E70D0A" w:rsidP="003176C0">
            <w:pPr>
              <w:rPr>
                <w:rStyle w:val="normaltextrun"/>
                <w:rFonts w:asciiTheme="majorHAnsi" w:hAnsiTheme="majorHAnsi" w:cstheme="majorHAnsi"/>
                <w:b/>
                <w:bCs/>
                <w:sz w:val="16"/>
                <w:szCs w:val="16"/>
              </w:rPr>
            </w:pPr>
            <w:r w:rsidRPr="00083B71">
              <w:rPr>
                <w:rStyle w:val="normaltextrun"/>
                <w:rFonts w:asciiTheme="majorHAnsi" w:hAnsiTheme="majorHAnsi" w:cstheme="majorHAnsi"/>
                <w:b/>
                <w:bCs/>
                <w:sz w:val="16"/>
                <w:szCs w:val="16"/>
              </w:rPr>
              <w:t>GCSE Examination</w:t>
            </w:r>
            <w:r w:rsidR="003176C0" w:rsidRPr="00083B71">
              <w:rPr>
                <w:rStyle w:val="normaltextrun"/>
                <w:rFonts w:asciiTheme="majorHAnsi" w:hAnsiTheme="majorHAnsi" w:cstheme="majorHAnsi"/>
                <w:b/>
                <w:bCs/>
                <w:sz w:val="16"/>
                <w:szCs w:val="16"/>
              </w:rPr>
              <w:t>s</w:t>
            </w:r>
          </w:p>
          <w:p w14:paraId="47912FAF" w14:textId="77777777" w:rsidR="003176C0" w:rsidRPr="00083B71" w:rsidRDefault="003176C0" w:rsidP="003176C0">
            <w:pPr>
              <w:rPr>
                <w:rStyle w:val="normaltextrun"/>
                <w:rFonts w:asciiTheme="majorHAnsi" w:hAnsiTheme="majorHAnsi" w:cstheme="majorHAnsi"/>
                <w:b/>
                <w:bCs/>
                <w:sz w:val="16"/>
                <w:szCs w:val="16"/>
              </w:rPr>
            </w:pPr>
          </w:p>
          <w:p w14:paraId="36056B5D" w14:textId="77777777" w:rsidR="003176C0" w:rsidRPr="00083B71" w:rsidRDefault="003176C0" w:rsidP="003176C0">
            <w:pPr>
              <w:rPr>
                <w:rStyle w:val="normaltextrun"/>
                <w:rFonts w:asciiTheme="majorHAnsi" w:hAnsiTheme="majorHAnsi" w:cstheme="majorHAnsi"/>
                <w:b/>
                <w:bCs/>
                <w:sz w:val="16"/>
                <w:szCs w:val="16"/>
              </w:rPr>
            </w:pPr>
          </w:p>
          <w:p w14:paraId="7E2ED197" w14:textId="02DC8AAB" w:rsidR="00AD46BF" w:rsidRPr="00083B71" w:rsidRDefault="003176C0" w:rsidP="00AD46BF">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 xml:space="preserve"> </w:t>
            </w:r>
          </w:p>
          <w:p w14:paraId="604ABA48" w14:textId="69F8F8FA" w:rsidR="00E70D0A" w:rsidRPr="00083B71" w:rsidRDefault="00E70D0A" w:rsidP="003176C0">
            <w:pPr>
              <w:rPr>
                <w:rStyle w:val="normaltextrun"/>
                <w:rFonts w:asciiTheme="majorHAnsi" w:hAnsiTheme="majorHAnsi" w:cstheme="majorHAnsi"/>
                <w:sz w:val="16"/>
                <w:szCs w:val="16"/>
              </w:rPr>
            </w:pPr>
          </w:p>
        </w:tc>
      </w:tr>
      <w:tr w:rsidR="00E70D0A" w14:paraId="7ED0C0F3" w14:textId="77777777" w:rsidTr="00A8194D">
        <w:trPr>
          <w:trHeight w:val="300"/>
        </w:trPr>
        <w:tc>
          <w:tcPr>
            <w:tcW w:w="1992" w:type="dxa"/>
          </w:tcPr>
          <w:p w14:paraId="00F0A9B3" w14:textId="77777777" w:rsidR="00E70D0A" w:rsidRPr="00083B71" w:rsidRDefault="00E70D0A" w:rsidP="00A8194D">
            <w:pPr>
              <w:rPr>
                <w:rFonts w:asciiTheme="majorHAnsi" w:hAnsiTheme="majorHAnsi" w:cstheme="majorHAnsi"/>
                <w:b/>
                <w:bCs/>
              </w:rPr>
            </w:pPr>
            <w:r w:rsidRPr="00083B71">
              <w:rPr>
                <w:rFonts w:asciiTheme="majorHAnsi" w:hAnsiTheme="majorHAnsi" w:cstheme="majorHAnsi"/>
                <w:b/>
                <w:bCs/>
              </w:rPr>
              <w:t xml:space="preserve">Yr 11 Combined Science </w:t>
            </w:r>
          </w:p>
        </w:tc>
        <w:tc>
          <w:tcPr>
            <w:tcW w:w="1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735E51" w14:textId="77777777" w:rsidR="001B5C08" w:rsidRPr="00083B71" w:rsidRDefault="001B5C08" w:rsidP="001B5C08">
            <w:pPr>
              <w:rPr>
                <w:rFonts w:asciiTheme="majorHAnsi" w:hAnsiTheme="majorHAnsi" w:cstheme="majorHAnsi"/>
                <w:sz w:val="16"/>
                <w:szCs w:val="16"/>
              </w:rPr>
            </w:pPr>
            <w:r w:rsidRPr="00083B71">
              <w:rPr>
                <w:rStyle w:val="normaltextrun"/>
                <w:rFonts w:asciiTheme="majorHAnsi" w:hAnsiTheme="majorHAnsi" w:cstheme="majorHAnsi"/>
                <w:b/>
                <w:bCs/>
                <w:sz w:val="16"/>
                <w:szCs w:val="16"/>
              </w:rPr>
              <w:t>Topic</w:t>
            </w:r>
            <w:r w:rsidRPr="00083B71">
              <w:rPr>
                <w:rStyle w:val="normaltextrun"/>
                <w:rFonts w:asciiTheme="majorHAnsi" w:hAnsiTheme="majorHAnsi" w:cstheme="majorHAnsi"/>
                <w:sz w:val="16"/>
                <w:szCs w:val="16"/>
              </w:rPr>
              <w:t>: B6 Inheritance and Evolution</w:t>
            </w:r>
          </w:p>
          <w:p w14:paraId="7EF64355"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Key concepts</w:t>
            </w:r>
            <w:r w:rsidRPr="00083B71">
              <w:rPr>
                <w:rStyle w:val="normaltextrun"/>
                <w:rFonts w:asciiTheme="majorHAnsi" w:hAnsiTheme="majorHAnsi" w:cstheme="majorHAnsi"/>
                <w:sz w:val="16"/>
                <w:szCs w:val="16"/>
              </w:rPr>
              <w:t>:</w:t>
            </w:r>
          </w:p>
          <w:p w14:paraId="48820206"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Genetic inheritance and Punnet squares </w:t>
            </w:r>
          </w:p>
          <w:p w14:paraId="3E947A9E"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Inheritance of genetic conditions </w:t>
            </w:r>
          </w:p>
          <w:p w14:paraId="6130E274"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Meiosis </w:t>
            </w:r>
          </w:p>
          <w:p w14:paraId="2B6C5AED"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Selective breeding and genetic engineering </w:t>
            </w:r>
          </w:p>
          <w:p w14:paraId="76E90751"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Evidence for evolution and fossils </w:t>
            </w:r>
          </w:p>
          <w:p w14:paraId="64CAAABB"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Antibiotic Resistance </w:t>
            </w:r>
          </w:p>
          <w:p w14:paraId="4E04AEF6"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Classification</w:t>
            </w:r>
          </w:p>
          <w:p w14:paraId="24B8E3D8" w14:textId="77777777" w:rsidR="001B5C08" w:rsidRPr="00083B71" w:rsidRDefault="001B5C08" w:rsidP="001B5C08">
            <w:pPr>
              <w:rPr>
                <w:rStyle w:val="normaltextrun"/>
                <w:rFonts w:asciiTheme="majorHAnsi" w:hAnsiTheme="majorHAnsi" w:cstheme="majorHAnsi"/>
                <w:b/>
                <w:bCs/>
                <w:sz w:val="16"/>
                <w:szCs w:val="16"/>
              </w:rPr>
            </w:pPr>
          </w:p>
          <w:p w14:paraId="64098C17" w14:textId="77777777" w:rsidR="001B5C08" w:rsidRPr="00083B71" w:rsidRDefault="001B5C08" w:rsidP="001B5C08">
            <w:pPr>
              <w:rPr>
                <w:rFonts w:asciiTheme="majorHAnsi" w:hAnsiTheme="majorHAnsi" w:cstheme="majorHAnsi"/>
                <w:sz w:val="16"/>
                <w:szCs w:val="16"/>
              </w:rPr>
            </w:pPr>
            <w:r w:rsidRPr="00083B71">
              <w:rPr>
                <w:rStyle w:val="normaltextrun"/>
                <w:rFonts w:asciiTheme="majorHAnsi" w:hAnsiTheme="majorHAnsi" w:cstheme="majorHAnsi"/>
                <w:b/>
                <w:bCs/>
                <w:sz w:val="16"/>
                <w:szCs w:val="16"/>
              </w:rPr>
              <w:t>Topic</w:t>
            </w:r>
            <w:r w:rsidRPr="00083B71">
              <w:rPr>
                <w:rStyle w:val="normaltextrun"/>
                <w:rFonts w:asciiTheme="majorHAnsi" w:hAnsiTheme="majorHAnsi" w:cstheme="majorHAnsi"/>
                <w:sz w:val="16"/>
                <w:szCs w:val="16"/>
              </w:rPr>
              <w:t xml:space="preserve">: C7 Organic chemistry </w:t>
            </w:r>
          </w:p>
          <w:p w14:paraId="5D503827" w14:textId="77777777" w:rsidR="001B5C08" w:rsidRPr="00083B71" w:rsidRDefault="001B5C08" w:rsidP="001B5C08">
            <w:pPr>
              <w:rPr>
                <w:rStyle w:val="normaltextrun"/>
                <w:rFonts w:asciiTheme="majorHAnsi" w:hAnsiTheme="majorHAnsi" w:cstheme="majorHAnsi"/>
                <w:b/>
                <w:bCs/>
                <w:sz w:val="16"/>
                <w:szCs w:val="16"/>
              </w:rPr>
            </w:pPr>
            <w:r w:rsidRPr="00083B71">
              <w:rPr>
                <w:rStyle w:val="normaltextrun"/>
                <w:rFonts w:asciiTheme="majorHAnsi" w:hAnsiTheme="majorHAnsi" w:cstheme="majorHAnsi"/>
                <w:b/>
                <w:bCs/>
                <w:sz w:val="16"/>
                <w:szCs w:val="16"/>
              </w:rPr>
              <w:t>Key concepts:</w:t>
            </w:r>
          </w:p>
          <w:p w14:paraId="69871C4A"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Alkenes and alkanes </w:t>
            </w:r>
          </w:p>
          <w:p w14:paraId="7F5520D7"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Fractional Distillation </w:t>
            </w:r>
          </w:p>
          <w:p w14:paraId="7FD9CFC3"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Polymers </w:t>
            </w:r>
          </w:p>
          <w:p w14:paraId="62046F30" w14:textId="77777777" w:rsidR="001B5C08" w:rsidRPr="00083B71" w:rsidRDefault="001B5C08" w:rsidP="001B5C08">
            <w:pPr>
              <w:rPr>
                <w:rStyle w:val="eop"/>
                <w:rFonts w:asciiTheme="majorHAnsi" w:hAnsiTheme="majorHAnsi" w:cstheme="majorHAnsi"/>
                <w:sz w:val="16"/>
                <w:szCs w:val="16"/>
              </w:rPr>
            </w:pPr>
          </w:p>
          <w:p w14:paraId="5F2A6E4F" w14:textId="77777777" w:rsidR="001B5C08" w:rsidRPr="00083B71" w:rsidRDefault="001B5C08" w:rsidP="001B5C08">
            <w:pPr>
              <w:rPr>
                <w:rStyle w:val="eop"/>
                <w:rFonts w:asciiTheme="majorHAnsi" w:hAnsiTheme="majorHAnsi" w:cstheme="majorHAnsi"/>
                <w:sz w:val="16"/>
                <w:szCs w:val="16"/>
              </w:rPr>
            </w:pPr>
          </w:p>
          <w:p w14:paraId="79D6BFC9" w14:textId="77777777" w:rsidR="001B5C08" w:rsidRPr="00083B71" w:rsidRDefault="001B5C08" w:rsidP="001B5C08">
            <w:pPr>
              <w:rPr>
                <w:rStyle w:val="eop"/>
                <w:rFonts w:asciiTheme="majorHAnsi" w:hAnsiTheme="majorHAnsi" w:cstheme="majorHAnsi"/>
                <w:sz w:val="16"/>
                <w:szCs w:val="16"/>
              </w:rPr>
            </w:pPr>
            <w:r w:rsidRPr="00083B71">
              <w:rPr>
                <w:rStyle w:val="eop"/>
                <w:rFonts w:asciiTheme="majorHAnsi" w:hAnsiTheme="majorHAnsi" w:cstheme="majorHAnsi"/>
                <w:b/>
                <w:bCs/>
                <w:sz w:val="16"/>
                <w:szCs w:val="16"/>
              </w:rPr>
              <w:t>Topic</w:t>
            </w:r>
            <w:r w:rsidRPr="00083B71">
              <w:rPr>
                <w:rStyle w:val="eop"/>
                <w:rFonts w:asciiTheme="majorHAnsi" w:hAnsiTheme="majorHAnsi" w:cstheme="majorHAnsi"/>
                <w:sz w:val="16"/>
                <w:szCs w:val="16"/>
              </w:rPr>
              <w:t>: P7 Magnetism and Electromagnetism</w:t>
            </w:r>
          </w:p>
          <w:p w14:paraId="3E888239" w14:textId="77777777" w:rsidR="001B5C08" w:rsidRPr="00083B71" w:rsidRDefault="001B5C08" w:rsidP="001B5C08">
            <w:pPr>
              <w:rPr>
                <w:rStyle w:val="eop"/>
                <w:rFonts w:asciiTheme="majorHAnsi" w:hAnsiTheme="majorHAnsi" w:cstheme="majorHAnsi"/>
                <w:b/>
                <w:bCs/>
                <w:sz w:val="16"/>
                <w:szCs w:val="16"/>
              </w:rPr>
            </w:pPr>
            <w:r w:rsidRPr="00083B71">
              <w:rPr>
                <w:rStyle w:val="eop"/>
                <w:rFonts w:asciiTheme="majorHAnsi" w:hAnsiTheme="majorHAnsi" w:cstheme="majorHAnsi"/>
                <w:b/>
                <w:bCs/>
                <w:sz w:val="16"/>
                <w:szCs w:val="16"/>
              </w:rPr>
              <w:lastRenderedPageBreak/>
              <w:t xml:space="preserve"> Key concepts:</w:t>
            </w:r>
          </w:p>
          <w:p w14:paraId="15F89675" w14:textId="77777777" w:rsidR="001B5C08" w:rsidRPr="00083B71" w:rsidRDefault="001B5C08" w:rsidP="001B5C08">
            <w:pPr>
              <w:rPr>
                <w:rStyle w:val="eop"/>
                <w:rFonts w:asciiTheme="majorHAnsi" w:hAnsiTheme="majorHAnsi" w:cstheme="majorHAnsi"/>
                <w:sz w:val="16"/>
                <w:szCs w:val="16"/>
              </w:rPr>
            </w:pPr>
            <w:r w:rsidRPr="00083B71">
              <w:rPr>
                <w:rStyle w:val="eop"/>
                <w:rFonts w:asciiTheme="majorHAnsi" w:hAnsiTheme="majorHAnsi" w:cstheme="majorHAnsi"/>
                <w:sz w:val="16"/>
                <w:szCs w:val="16"/>
              </w:rPr>
              <w:t>Permanent and Induced Magnets</w:t>
            </w:r>
          </w:p>
          <w:p w14:paraId="7CB0C07F" w14:textId="77777777" w:rsidR="001B5C08" w:rsidRPr="00083B71" w:rsidRDefault="001B5C08" w:rsidP="001B5C08">
            <w:pPr>
              <w:rPr>
                <w:rStyle w:val="eop"/>
                <w:rFonts w:asciiTheme="majorHAnsi" w:hAnsiTheme="majorHAnsi" w:cstheme="majorHAnsi"/>
                <w:sz w:val="16"/>
                <w:szCs w:val="16"/>
              </w:rPr>
            </w:pPr>
            <w:r w:rsidRPr="00083B71">
              <w:rPr>
                <w:rStyle w:val="eop"/>
                <w:rFonts w:asciiTheme="majorHAnsi" w:hAnsiTheme="majorHAnsi" w:cstheme="majorHAnsi"/>
                <w:sz w:val="16"/>
                <w:szCs w:val="16"/>
              </w:rPr>
              <w:t>Electromagnets</w:t>
            </w:r>
          </w:p>
          <w:p w14:paraId="23D5B89B" w14:textId="77777777" w:rsidR="001B5C08" w:rsidRPr="00083B71" w:rsidRDefault="001B5C08" w:rsidP="001B5C08">
            <w:pPr>
              <w:rPr>
                <w:rStyle w:val="eop"/>
                <w:rFonts w:asciiTheme="majorHAnsi" w:hAnsiTheme="majorHAnsi" w:cstheme="majorHAnsi"/>
                <w:sz w:val="16"/>
                <w:szCs w:val="16"/>
              </w:rPr>
            </w:pPr>
            <w:r w:rsidRPr="00083B71">
              <w:rPr>
                <w:rStyle w:val="eop"/>
                <w:rFonts w:asciiTheme="majorHAnsi" w:hAnsiTheme="majorHAnsi" w:cstheme="majorHAnsi"/>
                <w:sz w:val="16"/>
                <w:szCs w:val="16"/>
              </w:rPr>
              <w:t>Motor effect (HT only)</w:t>
            </w:r>
          </w:p>
          <w:p w14:paraId="4533913E" w14:textId="3D6ADAA2" w:rsidR="00E70D0A" w:rsidRPr="00083B71" w:rsidRDefault="00E70D0A" w:rsidP="001B5C08">
            <w:pPr>
              <w:rPr>
                <w:rStyle w:val="normaltextrun"/>
                <w:rFonts w:asciiTheme="majorHAnsi" w:hAnsiTheme="majorHAnsi" w:cstheme="majorHAnsi"/>
                <w:sz w:val="16"/>
                <w:szCs w:val="16"/>
              </w:rPr>
            </w:pPr>
          </w:p>
        </w:tc>
        <w:tc>
          <w:tcPr>
            <w:tcW w:w="1992"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57D422" w14:textId="77777777" w:rsidR="00E70D0A" w:rsidRPr="00083B71" w:rsidRDefault="00E70D0A" w:rsidP="00A8194D">
            <w:pPr>
              <w:rPr>
                <w:rStyle w:val="normaltextrun"/>
                <w:rFonts w:asciiTheme="majorHAnsi" w:hAnsiTheme="majorHAnsi" w:cstheme="majorHAnsi"/>
                <w:b/>
                <w:bCs/>
                <w:sz w:val="16"/>
                <w:szCs w:val="16"/>
              </w:rPr>
            </w:pPr>
            <w:r w:rsidRPr="00083B71">
              <w:rPr>
                <w:rStyle w:val="normaltextrun"/>
                <w:rFonts w:asciiTheme="majorHAnsi" w:hAnsiTheme="majorHAnsi" w:cstheme="majorHAnsi"/>
                <w:b/>
                <w:bCs/>
                <w:sz w:val="16"/>
                <w:szCs w:val="16"/>
              </w:rPr>
              <w:lastRenderedPageBreak/>
              <w:t xml:space="preserve">Paper 1 mock revision </w:t>
            </w:r>
          </w:p>
          <w:p w14:paraId="527209AC" w14:textId="77777777" w:rsidR="00E70D0A" w:rsidRPr="00083B71" w:rsidRDefault="00E70D0A" w:rsidP="00A8194D">
            <w:pPr>
              <w:rPr>
                <w:rStyle w:val="normaltextrun"/>
                <w:rFonts w:asciiTheme="majorHAnsi" w:hAnsiTheme="majorHAnsi" w:cstheme="majorHAnsi"/>
                <w:b/>
                <w:bCs/>
                <w:sz w:val="16"/>
                <w:szCs w:val="16"/>
              </w:rPr>
            </w:pPr>
          </w:p>
          <w:p w14:paraId="3B802A0E" w14:textId="77777777" w:rsidR="001B5C08" w:rsidRPr="00083B71" w:rsidRDefault="001B5C08" w:rsidP="001B5C08">
            <w:pPr>
              <w:rPr>
                <w:rFonts w:asciiTheme="majorHAnsi" w:hAnsiTheme="majorHAnsi" w:cstheme="majorHAnsi"/>
                <w:sz w:val="16"/>
                <w:szCs w:val="16"/>
              </w:rPr>
            </w:pPr>
            <w:r w:rsidRPr="00083B71">
              <w:rPr>
                <w:rStyle w:val="normaltextrun"/>
                <w:rFonts w:asciiTheme="majorHAnsi" w:hAnsiTheme="majorHAnsi" w:cstheme="majorHAnsi"/>
                <w:b/>
                <w:bCs/>
                <w:sz w:val="16"/>
                <w:szCs w:val="16"/>
              </w:rPr>
              <w:t>Topic</w:t>
            </w:r>
            <w:r w:rsidRPr="00083B71">
              <w:rPr>
                <w:rStyle w:val="normaltextrun"/>
                <w:rFonts w:asciiTheme="majorHAnsi" w:hAnsiTheme="majorHAnsi" w:cstheme="majorHAnsi"/>
                <w:sz w:val="16"/>
                <w:szCs w:val="16"/>
              </w:rPr>
              <w:t>: B7 Ecology</w:t>
            </w:r>
          </w:p>
          <w:p w14:paraId="3EDA2B42"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Key concepts</w:t>
            </w:r>
            <w:r w:rsidRPr="00083B71">
              <w:rPr>
                <w:rStyle w:val="normaltextrun"/>
                <w:rFonts w:asciiTheme="majorHAnsi" w:hAnsiTheme="majorHAnsi" w:cstheme="majorHAnsi"/>
                <w:sz w:val="16"/>
                <w:szCs w:val="16"/>
              </w:rPr>
              <w:t>:</w:t>
            </w:r>
          </w:p>
          <w:p w14:paraId="52BA6A74"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Food chains and webs</w:t>
            </w:r>
          </w:p>
          <w:p w14:paraId="5492B80F"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Interdependence </w:t>
            </w:r>
          </w:p>
          <w:p w14:paraId="1BAC0213"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Sampling </w:t>
            </w:r>
          </w:p>
          <w:p w14:paraId="30D85896"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Biotic and Abiotic factors </w:t>
            </w:r>
          </w:p>
          <w:p w14:paraId="76CB497B"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Carbon cycle and water cycle </w:t>
            </w:r>
          </w:p>
          <w:p w14:paraId="6FCEEF76"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Adaptations </w:t>
            </w:r>
          </w:p>
          <w:p w14:paraId="70C584C4"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Biodiversity and maintaining biodiversity</w:t>
            </w:r>
          </w:p>
          <w:p w14:paraId="648339A1" w14:textId="77777777" w:rsidR="001B5C08" w:rsidRPr="00083B71" w:rsidRDefault="001B5C0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Impact of Global warming on ecosystems</w:t>
            </w:r>
          </w:p>
          <w:p w14:paraId="594BFFF6" w14:textId="77777777" w:rsidR="00E70D0A" w:rsidRPr="00083B71" w:rsidRDefault="00E70D0A" w:rsidP="001B5C08">
            <w:pPr>
              <w:rPr>
                <w:rStyle w:val="normaltextrun"/>
                <w:rFonts w:asciiTheme="majorHAnsi" w:hAnsiTheme="majorHAnsi" w:cstheme="majorHAnsi"/>
                <w:b/>
                <w:bCs/>
                <w:sz w:val="16"/>
                <w:szCs w:val="16"/>
              </w:rPr>
            </w:pPr>
          </w:p>
          <w:p w14:paraId="56A3F045" w14:textId="77777777" w:rsidR="00E86CE8" w:rsidRPr="00083B71" w:rsidRDefault="00E86CE8" w:rsidP="001B5C08">
            <w:pPr>
              <w:rPr>
                <w:rStyle w:val="normaltextrun"/>
                <w:rFonts w:asciiTheme="majorHAnsi" w:hAnsiTheme="majorHAnsi" w:cstheme="majorHAnsi"/>
                <w:b/>
                <w:bCs/>
                <w:sz w:val="16"/>
                <w:szCs w:val="16"/>
              </w:rPr>
            </w:pPr>
          </w:p>
          <w:p w14:paraId="39A9A1EC" w14:textId="77777777" w:rsidR="00E86CE8" w:rsidRPr="00083B71" w:rsidRDefault="00E86CE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 xml:space="preserve">Topic: </w:t>
            </w:r>
            <w:r w:rsidRPr="00083B71">
              <w:rPr>
                <w:rStyle w:val="normaltextrun"/>
                <w:rFonts w:asciiTheme="majorHAnsi" w:hAnsiTheme="majorHAnsi" w:cstheme="majorHAnsi"/>
                <w:sz w:val="16"/>
                <w:szCs w:val="16"/>
              </w:rPr>
              <w:t>C8 Chemical Analysis</w:t>
            </w:r>
          </w:p>
          <w:p w14:paraId="3BB5B792" w14:textId="77777777" w:rsidR="00E86CE8" w:rsidRPr="00083B71" w:rsidRDefault="00E86CE8" w:rsidP="00E86CE8">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Key concepts</w:t>
            </w:r>
            <w:r w:rsidRPr="00083B71">
              <w:rPr>
                <w:rStyle w:val="normaltextrun"/>
                <w:rFonts w:asciiTheme="majorHAnsi" w:hAnsiTheme="majorHAnsi" w:cstheme="majorHAnsi"/>
                <w:sz w:val="16"/>
                <w:szCs w:val="16"/>
              </w:rPr>
              <w:t>:</w:t>
            </w:r>
          </w:p>
          <w:p w14:paraId="31444902" w14:textId="77777777" w:rsidR="00E86CE8" w:rsidRPr="00083B71" w:rsidRDefault="00E86CE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Separating Mixtures </w:t>
            </w:r>
          </w:p>
          <w:p w14:paraId="5091B7D4" w14:textId="77777777" w:rsidR="00E86CE8" w:rsidRPr="00083B71" w:rsidRDefault="00E86CE8" w:rsidP="001B5C08">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Chromatography </w:t>
            </w:r>
          </w:p>
          <w:p w14:paraId="4AC08007" w14:textId="1A4F7305" w:rsidR="00E86CE8" w:rsidRPr="00083B71" w:rsidRDefault="00E86CE8" w:rsidP="001B5C08">
            <w:pPr>
              <w:rPr>
                <w:rStyle w:val="normaltextrun"/>
                <w:rFonts w:asciiTheme="majorHAnsi" w:hAnsiTheme="majorHAnsi" w:cstheme="majorHAnsi"/>
                <w:b/>
                <w:bCs/>
                <w:sz w:val="16"/>
                <w:szCs w:val="16"/>
              </w:rPr>
            </w:pPr>
            <w:r w:rsidRPr="00083B71">
              <w:rPr>
                <w:rStyle w:val="normaltextrun"/>
                <w:rFonts w:asciiTheme="majorHAnsi" w:hAnsiTheme="majorHAnsi" w:cstheme="majorHAnsi"/>
                <w:sz w:val="16"/>
                <w:szCs w:val="16"/>
              </w:rPr>
              <w:t>Gas tests</w:t>
            </w:r>
            <w:r w:rsidRPr="00083B71">
              <w:rPr>
                <w:rStyle w:val="normaltextrun"/>
                <w:rFonts w:asciiTheme="majorHAnsi" w:hAnsiTheme="majorHAnsi" w:cstheme="majorHAnsi"/>
                <w:b/>
                <w:bCs/>
                <w:sz w:val="16"/>
                <w:szCs w:val="16"/>
              </w:rPr>
              <w:t xml:space="preserve"> </w:t>
            </w:r>
          </w:p>
        </w:tc>
        <w:tc>
          <w:tcPr>
            <w:tcW w:w="1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3D3B44" w14:textId="77777777" w:rsidR="00E70D0A" w:rsidRPr="00083B71" w:rsidRDefault="00E70D0A" w:rsidP="00A8194D">
            <w:pPr>
              <w:rPr>
                <w:rStyle w:val="normaltextrun"/>
                <w:rFonts w:asciiTheme="majorHAnsi" w:hAnsiTheme="majorHAnsi" w:cstheme="majorHAnsi"/>
                <w:b/>
                <w:bCs/>
                <w:sz w:val="16"/>
                <w:szCs w:val="16"/>
              </w:rPr>
            </w:pPr>
            <w:r w:rsidRPr="00083B71">
              <w:rPr>
                <w:rStyle w:val="normaltextrun"/>
                <w:rFonts w:asciiTheme="majorHAnsi" w:hAnsiTheme="majorHAnsi" w:cstheme="majorHAnsi"/>
                <w:b/>
                <w:bCs/>
                <w:sz w:val="16"/>
                <w:szCs w:val="16"/>
              </w:rPr>
              <w:t>Revision</w:t>
            </w:r>
          </w:p>
          <w:p w14:paraId="092020DD" w14:textId="77777777" w:rsidR="00F339E9" w:rsidRPr="00083B71" w:rsidRDefault="00F339E9" w:rsidP="00A8194D">
            <w:pPr>
              <w:rPr>
                <w:rStyle w:val="normaltextrun"/>
                <w:rFonts w:asciiTheme="majorHAnsi" w:hAnsiTheme="majorHAnsi" w:cstheme="majorHAnsi"/>
                <w:b/>
                <w:bCs/>
                <w:sz w:val="16"/>
                <w:szCs w:val="16"/>
              </w:rPr>
            </w:pPr>
          </w:p>
          <w:p w14:paraId="309966F9" w14:textId="47360F7C" w:rsidR="00F339E9" w:rsidRPr="00083B71" w:rsidRDefault="00F339E9" w:rsidP="00F339E9">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Topic</w:t>
            </w:r>
            <w:r w:rsidRPr="00083B71">
              <w:rPr>
                <w:rStyle w:val="normaltextrun"/>
                <w:rFonts w:asciiTheme="majorHAnsi" w:hAnsiTheme="majorHAnsi" w:cstheme="majorHAnsi"/>
                <w:sz w:val="16"/>
                <w:szCs w:val="16"/>
              </w:rPr>
              <w:t>: B7 Ecology – Continued</w:t>
            </w:r>
          </w:p>
          <w:p w14:paraId="23BD4FC7" w14:textId="77777777" w:rsidR="00F339E9" w:rsidRPr="00083B71" w:rsidRDefault="00F339E9" w:rsidP="00F339E9">
            <w:pPr>
              <w:rPr>
                <w:rFonts w:asciiTheme="majorHAnsi" w:hAnsiTheme="majorHAnsi" w:cstheme="majorHAnsi"/>
                <w:sz w:val="16"/>
                <w:szCs w:val="16"/>
              </w:rPr>
            </w:pPr>
          </w:p>
          <w:p w14:paraId="0E70224F" w14:textId="210B2CE1" w:rsidR="00F339E9" w:rsidRPr="00083B71" w:rsidRDefault="00F339E9" w:rsidP="00F339E9">
            <w:pPr>
              <w:rPr>
                <w:rFonts w:asciiTheme="majorHAnsi" w:hAnsiTheme="majorHAnsi" w:cstheme="majorHAnsi"/>
                <w:sz w:val="16"/>
                <w:szCs w:val="16"/>
              </w:rPr>
            </w:pPr>
          </w:p>
          <w:p w14:paraId="50756711" w14:textId="14427236" w:rsidR="00F339E9" w:rsidRPr="00083B71" w:rsidRDefault="00F339E9" w:rsidP="00F339E9">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 xml:space="preserve">Topic: </w:t>
            </w:r>
            <w:r w:rsidRPr="00083B71">
              <w:rPr>
                <w:rStyle w:val="normaltextrun"/>
                <w:rFonts w:asciiTheme="majorHAnsi" w:hAnsiTheme="majorHAnsi" w:cstheme="majorHAnsi"/>
                <w:sz w:val="16"/>
                <w:szCs w:val="16"/>
              </w:rPr>
              <w:t>C6 Rates of Reaction</w:t>
            </w:r>
          </w:p>
          <w:p w14:paraId="42FFDAD5" w14:textId="77777777" w:rsidR="00F339E9" w:rsidRPr="00083B71" w:rsidRDefault="00F339E9" w:rsidP="00F339E9">
            <w:pPr>
              <w:rPr>
                <w:rStyle w:val="normaltextrun"/>
                <w:rFonts w:asciiTheme="majorHAnsi" w:hAnsiTheme="majorHAnsi" w:cstheme="majorHAnsi"/>
                <w:sz w:val="16"/>
                <w:szCs w:val="16"/>
              </w:rPr>
            </w:pPr>
            <w:r w:rsidRPr="00083B71">
              <w:rPr>
                <w:rStyle w:val="normaltextrun"/>
                <w:rFonts w:asciiTheme="majorHAnsi" w:hAnsiTheme="majorHAnsi" w:cstheme="majorHAnsi"/>
                <w:b/>
                <w:bCs/>
                <w:sz w:val="16"/>
                <w:szCs w:val="16"/>
              </w:rPr>
              <w:t>Key concepts</w:t>
            </w:r>
            <w:r w:rsidRPr="00083B71">
              <w:rPr>
                <w:rStyle w:val="normaltextrun"/>
                <w:rFonts w:asciiTheme="majorHAnsi" w:hAnsiTheme="majorHAnsi" w:cstheme="majorHAnsi"/>
                <w:sz w:val="16"/>
                <w:szCs w:val="16"/>
              </w:rPr>
              <w:t>:</w:t>
            </w:r>
          </w:p>
          <w:p w14:paraId="4203CCB1" w14:textId="53110138" w:rsidR="00F339E9" w:rsidRPr="00083B71" w:rsidRDefault="00F339E9" w:rsidP="00F339E9">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Factors affecting rate of reaction</w:t>
            </w:r>
          </w:p>
          <w:p w14:paraId="21018A20" w14:textId="7FEC2D3B" w:rsidR="00F339E9" w:rsidRPr="00083B71" w:rsidRDefault="00F339E9" w:rsidP="00F339E9">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Required Practical </w:t>
            </w:r>
          </w:p>
          <w:p w14:paraId="5B608B51" w14:textId="019BF5B2" w:rsidR="00820135" w:rsidRPr="00083B71" w:rsidRDefault="00083B71" w:rsidP="00F339E9">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 xml:space="preserve">Reversible Reactions </w:t>
            </w:r>
          </w:p>
          <w:p w14:paraId="033970A7" w14:textId="0E748CF7" w:rsidR="00083B71" w:rsidRPr="00083B71" w:rsidRDefault="00083B71" w:rsidP="00F339E9">
            <w:pPr>
              <w:rPr>
                <w:rStyle w:val="normaltextrun"/>
                <w:rFonts w:asciiTheme="majorHAnsi" w:hAnsiTheme="majorHAnsi" w:cstheme="majorHAnsi"/>
                <w:sz w:val="16"/>
                <w:szCs w:val="16"/>
              </w:rPr>
            </w:pPr>
            <w:r w:rsidRPr="00083B71">
              <w:rPr>
                <w:rStyle w:val="normaltextrun"/>
                <w:rFonts w:asciiTheme="majorHAnsi" w:hAnsiTheme="majorHAnsi" w:cstheme="majorHAnsi"/>
                <w:sz w:val="16"/>
                <w:szCs w:val="16"/>
              </w:rPr>
              <w:t>Equilibrium</w:t>
            </w:r>
          </w:p>
          <w:p w14:paraId="4A4DAD63" w14:textId="77777777" w:rsidR="00F339E9" w:rsidRPr="00083B71" w:rsidRDefault="00F339E9" w:rsidP="00F339E9">
            <w:pPr>
              <w:rPr>
                <w:rStyle w:val="normaltextrun"/>
                <w:rFonts w:asciiTheme="majorHAnsi" w:hAnsiTheme="majorHAnsi" w:cstheme="majorHAnsi"/>
                <w:sz w:val="16"/>
                <w:szCs w:val="16"/>
              </w:rPr>
            </w:pPr>
          </w:p>
          <w:p w14:paraId="55FC5C91" w14:textId="77777777" w:rsidR="00F339E9" w:rsidRPr="00083B71" w:rsidRDefault="00F339E9" w:rsidP="00A8194D">
            <w:pPr>
              <w:rPr>
                <w:rStyle w:val="normaltextrun"/>
                <w:rFonts w:asciiTheme="majorHAnsi" w:hAnsiTheme="majorHAnsi" w:cstheme="majorHAnsi"/>
                <w:b/>
                <w:bCs/>
                <w:sz w:val="16"/>
                <w:szCs w:val="16"/>
              </w:rPr>
            </w:pPr>
          </w:p>
        </w:tc>
        <w:tc>
          <w:tcPr>
            <w:tcW w:w="1993"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780037" w14:textId="77777777" w:rsidR="00E70D0A" w:rsidRPr="00083B71" w:rsidRDefault="00E70D0A" w:rsidP="00A8194D">
            <w:pPr>
              <w:rPr>
                <w:rStyle w:val="normaltextrun"/>
                <w:rFonts w:asciiTheme="majorHAnsi" w:hAnsiTheme="majorHAnsi" w:cstheme="majorHAnsi"/>
                <w:b/>
                <w:bCs/>
                <w:sz w:val="16"/>
                <w:szCs w:val="16"/>
              </w:rPr>
            </w:pPr>
            <w:r w:rsidRPr="00083B71">
              <w:rPr>
                <w:rStyle w:val="normaltextrun"/>
                <w:rFonts w:asciiTheme="majorHAnsi" w:hAnsiTheme="majorHAnsi" w:cstheme="majorHAnsi"/>
                <w:b/>
                <w:bCs/>
                <w:sz w:val="16"/>
                <w:szCs w:val="16"/>
              </w:rPr>
              <w:t xml:space="preserve">Revision </w:t>
            </w:r>
          </w:p>
        </w:tc>
        <w:tc>
          <w:tcPr>
            <w:tcW w:w="3986"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AD1A25" w14:textId="77777777" w:rsidR="00E70D0A" w:rsidRPr="00083B71" w:rsidRDefault="00E70D0A" w:rsidP="00A8194D">
            <w:pPr>
              <w:rPr>
                <w:rStyle w:val="normaltextrun"/>
                <w:rFonts w:asciiTheme="majorHAnsi" w:hAnsiTheme="majorHAnsi" w:cstheme="majorHAnsi"/>
                <w:b/>
                <w:bCs/>
                <w:sz w:val="16"/>
                <w:szCs w:val="16"/>
              </w:rPr>
            </w:pPr>
            <w:r w:rsidRPr="00083B71">
              <w:rPr>
                <w:rStyle w:val="normaltextrun"/>
                <w:rFonts w:asciiTheme="majorHAnsi" w:hAnsiTheme="majorHAnsi" w:cstheme="majorHAnsi"/>
                <w:b/>
                <w:bCs/>
                <w:sz w:val="16"/>
                <w:szCs w:val="16"/>
              </w:rPr>
              <w:t xml:space="preserve">GCSE Examinations </w:t>
            </w:r>
          </w:p>
        </w:tc>
      </w:tr>
    </w:tbl>
    <w:p w14:paraId="469E7927" w14:textId="77777777" w:rsidR="00E70D0A" w:rsidRDefault="00E70D0A" w:rsidP="62A10337"/>
    <w:sectPr w:rsidR="00E70D0A" w:rsidSect="00F85823">
      <w:headerReference w:type="default" r:id="rId10"/>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A96C7" w14:textId="77777777" w:rsidR="007A3089" w:rsidRDefault="007A3089" w:rsidP="00F85823">
      <w:pPr>
        <w:spacing w:after="0" w:line="240" w:lineRule="auto"/>
      </w:pPr>
      <w:r>
        <w:separator/>
      </w:r>
    </w:p>
  </w:endnote>
  <w:endnote w:type="continuationSeparator" w:id="0">
    <w:p w14:paraId="347B9701" w14:textId="77777777" w:rsidR="007A3089" w:rsidRDefault="007A3089" w:rsidP="00F85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91602" w14:textId="77777777" w:rsidR="007A3089" w:rsidRDefault="007A3089" w:rsidP="00F85823">
      <w:pPr>
        <w:spacing w:after="0" w:line="240" w:lineRule="auto"/>
      </w:pPr>
      <w:r>
        <w:separator/>
      </w:r>
    </w:p>
  </w:footnote>
  <w:footnote w:type="continuationSeparator" w:id="0">
    <w:p w14:paraId="6339E2AC" w14:textId="77777777" w:rsidR="007A3089" w:rsidRDefault="007A3089" w:rsidP="00F858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3E85" w14:textId="22F237DF" w:rsidR="00691D0A" w:rsidRDefault="00935439">
    <w:pPr>
      <w:pStyle w:val="Header"/>
    </w:pPr>
    <w:r>
      <w:t>Science</w:t>
    </w:r>
    <w:r w:rsidR="00F85823">
      <w:t xml:space="preserve"> Curriculum Content 202</w:t>
    </w:r>
    <w:r w:rsidR="00456921">
      <w:t>6</w:t>
    </w:r>
    <w:r w:rsidR="00F85823">
      <w:t>-2</w:t>
    </w:r>
    <w:r w:rsidR="00456921">
      <w:t>7</w:t>
    </w:r>
  </w:p>
  <w:p w14:paraId="35DCDA19" w14:textId="77777777" w:rsidR="00F85823" w:rsidRDefault="00F858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711D6"/>
    <w:multiLevelType w:val="hybridMultilevel"/>
    <w:tmpl w:val="E56AA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E2717"/>
    <w:multiLevelType w:val="multilevel"/>
    <w:tmpl w:val="C07CD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734E3A"/>
    <w:multiLevelType w:val="multilevel"/>
    <w:tmpl w:val="92C64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5D4E3E"/>
    <w:multiLevelType w:val="multilevel"/>
    <w:tmpl w:val="C8EC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F655B"/>
    <w:multiLevelType w:val="multilevel"/>
    <w:tmpl w:val="5CF2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CA08EC"/>
    <w:multiLevelType w:val="multilevel"/>
    <w:tmpl w:val="0406C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384927"/>
    <w:multiLevelType w:val="hybridMultilevel"/>
    <w:tmpl w:val="53A661C6"/>
    <w:lvl w:ilvl="0" w:tplc="1032A8F6">
      <w:numFmt w:val="bullet"/>
      <w:lvlText w:val="-"/>
      <w:lvlJc w:val="left"/>
      <w:pPr>
        <w:ind w:left="720" w:hanging="360"/>
      </w:pPr>
      <w:rPr>
        <w:rFonts w:ascii="Calibri Light" w:eastAsiaTheme="minorHAnsi" w:hAnsi="Calibri Light" w:cs="Calibri Light"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E50290"/>
    <w:multiLevelType w:val="multilevel"/>
    <w:tmpl w:val="D766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320B2A"/>
    <w:multiLevelType w:val="hybridMultilevel"/>
    <w:tmpl w:val="1700A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6C38C6"/>
    <w:multiLevelType w:val="multilevel"/>
    <w:tmpl w:val="825A2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A02147"/>
    <w:multiLevelType w:val="multilevel"/>
    <w:tmpl w:val="BD50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8E3318"/>
    <w:multiLevelType w:val="multilevel"/>
    <w:tmpl w:val="CE66D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A90F1E"/>
    <w:multiLevelType w:val="hybridMultilevel"/>
    <w:tmpl w:val="42B80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425E18"/>
    <w:multiLevelType w:val="multilevel"/>
    <w:tmpl w:val="F8742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5959277">
    <w:abstractNumId w:val="9"/>
  </w:num>
  <w:num w:numId="2" w16cid:durableId="1740515796">
    <w:abstractNumId w:val="7"/>
  </w:num>
  <w:num w:numId="3" w16cid:durableId="729840160">
    <w:abstractNumId w:val="0"/>
  </w:num>
  <w:num w:numId="4" w16cid:durableId="78328454">
    <w:abstractNumId w:val="13"/>
  </w:num>
  <w:num w:numId="5" w16cid:durableId="1780638360">
    <w:abstractNumId w:val="5"/>
  </w:num>
  <w:num w:numId="6" w16cid:durableId="536281142">
    <w:abstractNumId w:val="12"/>
  </w:num>
  <w:num w:numId="7" w16cid:durableId="1968244985">
    <w:abstractNumId w:val="10"/>
  </w:num>
  <w:num w:numId="8" w16cid:durableId="458037169">
    <w:abstractNumId w:val="4"/>
  </w:num>
  <w:num w:numId="9" w16cid:durableId="1250774012">
    <w:abstractNumId w:val="1"/>
  </w:num>
  <w:num w:numId="10" w16cid:durableId="1703820955">
    <w:abstractNumId w:val="11"/>
  </w:num>
  <w:num w:numId="11" w16cid:durableId="496186968">
    <w:abstractNumId w:val="2"/>
  </w:num>
  <w:num w:numId="12" w16cid:durableId="1543253744">
    <w:abstractNumId w:val="3"/>
  </w:num>
  <w:num w:numId="13" w16cid:durableId="929775834">
    <w:abstractNumId w:val="8"/>
  </w:num>
  <w:num w:numId="14" w16cid:durableId="18753899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823"/>
    <w:rsid w:val="00001033"/>
    <w:rsid w:val="00003645"/>
    <w:rsid w:val="00005CE3"/>
    <w:rsid w:val="00006B8E"/>
    <w:rsid w:val="0001216A"/>
    <w:rsid w:val="00023A64"/>
    <w:rsid w:val="00025CBA"/>
    <w:rsid w:val="00027AC3"/>
    <w:rsid w:val="00027F91"/>
    <w:rsid w:val="00040CD7"/>
    <w:rsid w:val="0004114E"/>
    <w:rsid w:val="000469EC"/>
    <w:rsid w:val="00060EE8"/>
    <w:rsid w:val="00082508"/>
    <w:rsid w:val="00083435"/>
    <w:rsid w:val="00083469"/>
    <w:rsid w:val="00083B71"/>
    <w:rsid w:val="000A70F5"/>
    <w:rsid w:val="000B1AE1"/>
    <w:rsid w:val="000B3881"/>
    <w:rsid w:val="000C474B"/>
    <w:rsid w:val="000D0E52"/>
    <w:rsid w:val="000D18B3"/>
    <w:rsid w:val="000D2E63"/>
    <w:rsid w:val="000D6B93"/>
    <w:rsid w:val="000F09D0"/>
    <w:rsid w:val="000F41AC"/>
    <w:rsid w:val="001021FC"/>
    <w:rsid w:val="00110697"/>
    <w:rsid w:val="00110B40"/>
    <w:rsid w:val="00112901"/>
    <w:rsid w:val="00114367"/>
    <w:rsid w:val="00135A20"/>
    <w:rsid w:val="00140137"/>
    <w:rsid w:val="001449B8"/>
    <w:rsid w:val="001547C0"/>
    <w:rsid w:val="001622E6"/>
    <w:rsid w:val="001649D2"/>
    <w:rsid w:val="00164FE8"/>
    <w:rsid w:val="00166499"/>
    <w:rsid w:val="00172D1C"/>
    <w:rsid w:val="0017793B"/>
    <w:rsid w:val="001A1A20"/>
    <w:rsid w:val="001A237C"/>
    <w:rsid w:val="001A31DA"/>
    <w:rsid w:val="001B5C08"/>
    <w:rsid w:val="001C2C2F"/>
    <w:rsid w:val="001C36DA"/>
    <w:rsid w:val="001D16B8"/>
    <w:rsid w:val="001D4698"/>
    <w:rsid w:val="001E0A5A"/>
    <w:rsid w:val="001E1736"/>
    <w:rsid w:val="001E2ED7"/>
    <w:rsid w:val="001E5DD3"/>
    <w:rsid w:val="001E783F"/>
    <w:rsid w:val="00205689"/>
    <w:rsid w:val="00213E58"/>
    <w:rsid w:val="00220859"/>
    <w:rsid w:val="00223BB7"/>
    <w:rsid w:val="00225B87"/>
    <w:rsid w:val="00234AE2"/>
    <w:rsid w:val="0024284C"/>
    <w:rsid w:val="00247419"/>
    <w:rsid w:val="00263EB0"/>
    <w:rsid w:val="00273352"/>
    <w:rsid w:val="0027626C"/>
    <w:rsid w:val="002810BA"/>
    <w:rsid w:val="00293262"/>
    <w:rsid w:val="00294F20"/>
    <w:rsid w:val="002A3D00"/>
    <w:rsid w:val="002A71A6"/>
    <w:rsid w:val="002B5C1A"/>
    <w:rsid w:val="002B7F39"/>
    <w:rsid w:val="002C1260"/>
    <w:rsid w:val="002C6EA7"/>
    <w:rsid w:val="002D179F"/>
    <w:rsid w:val="002D2D45"/>
    <w:rsid w:val="002D540A"/>
    <w:rsid w:val="002D7C9F"/>
    <w:rsid w:val="002E5BCE"/>
    <w:rsid w:val="002E668C"/>
    <w:rsid w:val="002F3AE9"/>
    <w:rsid w:val="002F61D6"/>
    <w:rsid w:val="00303142"/>
    <w:rsid w:val="003038C9"/>
    <w:rsid w:val="00304205"/>
    <w:rsid w:val="003176C0"/>
    <w:rsid w:val="0034233B"/>
    <w:rsid w:val="00354003"/>
    <w:rsid w:val="00361A78"/>
    <w:rsid w:val="0036362C"/>
    <w:rsid w:val="00376A1F"/>
    <w:rsid w:val="003851E6"/>
    <w:rsid w:val="00385CEB"/>
    <w:rsid w:val="00387CEA"/>
    <w:rsid w:val="00396E1A"/>
    <w:rsid w:val="003C1A34"/>
    <w:rsid w:val="003C2B79"/>
    <w:rsid w:val="003D0930"/>
    <w:rsid w:val="003D1AA4"/>
    <w:rsid w:val="003D7A20"/>
    <w:rsid w:val="0040174F"/>
    <w:rsid w:val="004062D7"/>
    <w:rsid w:val="0041675A"/>
    <w:rsid w:val="0042541C"/>
    <w:rsid w:val="004270F1"/>
    <w:rsid w:val="0043065D"/>
    <w:rsid w:val="00430FDE"/>
    <w:rsid w:val="00432EF2"/>
    <w:rsid w:val="004470B5"/>
    <w:rsid w:val="00447B77"/>
    <w:rsid w:val="00456921"/>
    <w:rsid w:val="00457BE2"/>
    <w:rsid w:val="00461BFE"/>
    <w:rsid w:val="00461D53"/>
    <w:rsid w:val="00466F18"/>
    <w:rsid w:val="00470E42"/>
    <w:rsid w:val="004B6756"/>
    <w:rsid w:val="004B6B82"/>
    <w:rsid w:val="004C2D79"/>
    <w:rsid w:val="004C3DC8"/>
    <w:rsid w:val="004D7D6E"/>
    <w:rsid w:val="00513543"/>
    <w:rsid w:val="005140F8"/>
    <w:rsid w:val="005148DC"/>
    <w:rsid w:val="0052051E"/>
    <w:rsid w:val="00535920"/>
    <w:rsid w:val="00536406"/>
    <w:rsid w:val="005552C8"/>
    <w:rsid w:val="00555E98"/>
    <w:rsid w:val="0056161B"/>
    <w:rsid w:val="005655B2"/>
    <w:rsid w:val="00565915"/>
    <w:rsid w:val="0057540F"/>
    <w:rsid w:val="00582E07"/>
    <w:rsid w:val="00584C82"/>
    <w:rsid w:val="005A2632"/>
    <w:rsid w:val="005A3D66"/>
    <w:rsid w:val="005A79D9"/>
    <w:rsid w:val="005C2335"/>
    <w:rsid w:val="005E0EC5"/>
    <w:rsid w:val="005F36C1"/>
    <w:rsid w:val="005F3B48"/>
    <w:rsid w:val="00604537"/>
    <w:rsid w:val="0060685D"/>
    <w:rsid w:val="00622CE2"/>
    <w:rsid w:val="00634A71"/>
    <w:rsid w:val="00636DED"/>
    <w:rsid w:val="0064635F"/>
    <w:rsid w:val="0065146E"/>
    <w:rsid w:val="0065289A"/>
    <w:rsid w:val="00662C77"/>
    <w:rsid w:val="00675F89"/>
    <w:rsid w:val="006818DB"/>
    <w:rsid w:val="00690D85"/>
    <w:rsid w:val="00691D0A"/>
    <w:rsid w:val="0069488B"/>
    <w:rsid w:val="006B67B1"/>
    <w:rsid w:val="006B6E90"/>
    <w:rsid w:val="006E790D"/>
    <w:rsid w:val="006F3339"/>
    <w:rsid w:val="007035E3"/>
    <w:rsid w:val="00705D71"/>
    <w:rsid w:val="00706B5C"/>
    <w:rsid w:val="0071742E"/>
    <w:rsid w:val="00720DDF"/>
    <w:rsid w:val="00723FD3"/>
    <w:rsid w:val="0072474B"/>
    <w:rsid w:val="0072666A"/>
    <w:rsid w:val="007321B3"/>
    <w:rsid w:val="0074296C"/>
    <w:rsid w:val="00747309"/>
    <w:rsid w:val="00753B9A"/>
    <w:rsid w:val="0076509A"/>
    <w:rsid w:val="00772101"/>
    <w:rsid w:val="00772518"/>
    <w:rsid w:val="0077259D"/>
    <w:rsid w:val="00786547"/>
    <w:rsid w:val="00787680"/>
    <w:rsid w:val="007955F2"/>
    <w:rsid w:val="007A3089"/>
    <w:rsid w:val="007A48B2"/>
    <w:rsid w:val="007B3B42"/>
    <w:rsid w:val="007B6A04"/>
    <w:rsid w:val="007D750C"/>
    <w:rsid w:val="007E0109"/>
    <w:rsid w:val="007E1CB0"/>
    <w:rsid w:val="007E219E"/>
    <w:rsid w:val="007F312C"/>
    <w:rsid w:val="008004EA"/>
    <w:rsid w:val="008036AB"/>
    <w:rsid w:val="008049F3"/>
    <w:rsid w:val="008101D4"/>
    <w:rsid w:val="00811381"/>
    <w:rsid w:val="00813AE8"/>
    <w:rsid w:val="00820135"/>
    <w:rsid w:val="00823CFC"/>
    <w:rsid w:val="00826F90"/>
    <w:rsid w:val="008301AC"/>
    <w:rsid w:val="0083112D"/>
    <w:rsid w:val="0083414E"/>
    <w:rsid w:val="008356CF"/>
    <w:rsid w:val="00835F6C"/>
    <w:rsid w:val="0083635E"/>
    <w:rsid w:val="00842C9E"/>
    <w:rsid w:val="00847BC7"/>
    <w:rsid w:val="00854317"/>
    <w:rsid w:val="0085771D"/>
    <w:rsid w:val="00863626"/>
    <w:rsid w:val="00871D66"/>
    <w:rsid w:val="00872BB6"/>
    <w:rsid w:val="00885205"/>
    <w:rsid w:val="008A5CEB"/>
    <w:rsid w:val="008B1FD7"/>
    <w:rsid w:val="008B5D7C"/>
    <w:rsid w:val="008C452C"/>
    <w:rsid w:val="008D20B9"/>
    <w:rsid w:val="008D2A24"/>
    <w:rsid w:val="008D4901"/>
    <w:rsid w:val="008E5D00"/>
    <w:rsid w:val="008F1CAB"/>
    <w:rsid w:val="009022A1"/>
    <w:rsid w:val="009024D7"/>
    <w:rsid w:val="00934441"/>
    <w:rsid w:val="00935439"/>
    <w:rsid w:val="00936226"/>
    <w:rsid w:val="00954B15"/>
    <w:rsid w:val="00967B1E"/>
    <w:rsid w:val="00980ACF"/>
    <w:rsid w:val="00986CFF"/>
    <w:rsid w:val="00995BFD"/>
    <w:rsid w:val="009A4D2B"/>
    <w:rsid w:val="009B6750"/>
    <w:rsid w:val="009E006A"/>
    <w:rsid w:val="009E32C2"/>
    <w:rsid w:val="009E72F5"/>
    <w:rsid w:val="00A05256"/>
    <w:rsid w:val="00A0721E"/>
    <w:rsid w:val="00A15757"/>
    <w:rsid w:val="00A3204B"/>
    <w:rsid w:val="00A46395"/>
    <w:rsid w:val="00A46E72"/>
    <w:rsid w:val="00A47B31"/>
    <w:rsid w:val="00A67AB4"/>
    <w:rsid w:val="00A91165"/>
    <w:rsid w:val="00A91FD6"/>
    <w:rsid w:val="00A957AD"/>
    <w:rsid w:val="00A979D6"/>
    <w:rsid w:val="00AA4D6D"/>
    <w:rsid w:val="00AA653E"/>
    <w:rsid w:val="00AB28C4"/>
    <w:rsid w:val="00AC2B50"/>
    <w:rsid w:val="00AC3BA8"/>
    <w:rsid w:val="00AC5AAE"/>
    <w:rsid w:val="00AD46BF"/>
    <w:rsid w:val="00AE7ED4"/>
    <w:rsid w:val="00AF5062"/>
    <w:rsid w:val="00AF637D"/>
    <w:rsid w:val="00B224A1"/>
    <w:rsid w:val="00B23CC6"/>
    <w:rsid w:val="00B264A0"/>
    <w:rsid w:val="00B271F3"/>
    <w:rsid w:val="00B352C1"/>
    <w:rsid w:val="00B3742C"/>
    <w:rsid w:val="00B46C39"/>
    <w:rsid w:val="00B46E68"/>
    <w:rsid w:val="00B47788"/>
    <w:rsid w:val="00B53E2E"/>
    <w:rsid w:val="00B61D87"/>
    <w:rsid w:val="00B628C7"/>
    <w:rsid w:val="00B7083D"/>
    <w:rsid w:val="00B74F44"/>
    <w:rsid w:val="00B80BC8"/>
    <w:rsid w:val="00B87654"/>
    <w:rsid w:val="00B9420E"/>
    <w:rsid w:val="00BA0875"/>
    <w:rsid w:val="00BA1566"/>
    <w:rsid w:val="00BA24D1"/>
    <w:rsid w:val="00BA51D8"/>
    <w:rsid w:val="00BA63C3"/>
    <w:rsid w:val="00BB1020"/>
    <w:rsid w:val="00BB439C"/>
    <w:rsid w:val="00BB621A"/>
    <w:rsid w:val="00BD2BE3"/>
    <w:rsid w:val="00BE27D7"/>
    <w:rsid w:val="00BE5C3A"/>
    <w:rsid w:val="00BF17AF"/>
    <w:rsid w:val="00C04CCD"/>
    <w:rsid w:val="00C0573A"/>
    <w:rsid w:val="00C14F61"/>
    <w:rsid w:val="00C26D59"/>
    <w:rsid w:val="00C34BE4"/>
    <w:rsid w:val="00C531B9"/>
    <w:rsid w:val="00C634EA"/>
    <w:rsid w:val="00C64989"/>
    <w:rsid w:val="00C74FCE"/>
    <w:rsid w:val="00C764D2"/>
    <w:rsid w:val="00C77080"/>
    <w:rsid w:val="00C8491D"/>
    <w:rsid w:val="00C94483"/>
    <w:rsid w:val="00C97A09"/>
    <w:rsid w:val="00CA11A4"/>
    <w:rsid w:val="00CA7D25"/>
    <w:rsid w:val="00CB0DC7"/>
    <w:rsid w:val="00CB1210"/>
    <w:rsid w:val="00CB1C4F"/>
    <w:rsid w:val="00CB5A84"/>
    <w:rsid w:val="00CB77C9"/>
    <w:rsid w:val="00CC14F7"/>
    <w:rsid w:val="00CC23D9"/>
    <w:rsid w:val="00CD3CCC"/>
    <w:rsid w:val="00CE40EE"/>
    <w:rsid w:val="00CF05C0"/>
    <w:rsid w:val="00CF3C5A"/>
    <w:rsid w:val="00CF5EA8"/>
    <w:rsid w:val="00D04A56"/>
    <w:rsid w:val="00D12847"/>
    <w:rsid w:val="00D12B37"/>
    <w:rsid w:val="00D12F3D"/>
    <w:rsid w:val="00D136C0"/>
    <w:rsid w:val="00D14B25"/>
    <w:rsid w:val="00D1641C"/>
    <w:rsid w:val="00D20F96"/>
    <w:rsid w:val="00D24659"/>
    <w:rsid w:val="00D26514"/>
    <w:rsid w:val="00D307C8"/>
    <w:rsid w:val="00D518BF"/>
    <w:rsid w:val="00D56C22"/>
    <w:rsid w:val="00D815A0"/>
    <w:rsid w:val="00D82AA9"/>
    <w:rsid w:val="00D87F59"/>
    <w:rsid w:val="00DB0CAD"/>
    <w:rsid w:val="00DB3929"/>
    <w:rsid w:val="00DC6B43"/>
    <w:rsid w:val="00DD217C"/>
    <w:rsid w:val="00DE0471"/>
    <w:rsid w:val="00E026C0"/>
    <w:rsid w:val="00E100C3"/>
    <w:rsid w:val="00E1286D"/>
    <w:rsid w:val="00E1321C"/>
    <w:rsid w:val="00E257E1"/>
    <w:rsid w:val="00E315B9"/>
    <w:rsid w:val="00E35FFC"/>
    <w:rsid w:val="00E43618"/>
    <w:rsid w:val="00E50C34"/>
    <w:rsid w:val="00E52A25"/>
    <w:rsid w:val="00E61D9B"/>
    <w:rsid w:val="00E70D0A"/>
    <w:rsid w:val="00E816B6"/>
    <w:rsid w:val="00E831D0"/>
    <w:rsid w:val="00E83249"/>
    <w:rsid w:val="00E86CE8"/>
    <w:rsid w:val="00E90102"/>
    <w:rsid w:val="00E91D51"/>
    <w:rsid w:val="00E96CCA"/>
    <w:rsid w:val="00E96F09"/>
    <w:rsid w:val="00EA6143"/>
    <w:rsid w:val="00EB5F13"/>
    <w:rsid w:val="00EE0B98"/>
    <w:rsid w:val="00EE671D"/>
    <w:rsid w:val="00EF1104"/>
    <w:rsid w:val="00EF1CA4"/>
    <w:rsid w:val="00EF28FC"/>
    <w:rsid w:val="00F02189"/>
    <w:rsid w:val="00F07A3D"/>
    <w:rsid w:val="00F10913"/>
    <w:rsid w:val="00F239EF"/>
    <w:rsid w:val="00F2738E"/>
    <w:rsid w:val="00F339E9"/>
    <w:rsid w:val="00F415B7"/>
    <w:rsid w:val="00F4695C"/>
    <w:rsid w:val="00F563D7"/>
    <w:rsid w:val="00F735D3"/>
    <w:rsid w:val="00F77A5D"/>
    <w:rsid w:val="00F8355A"/>
    <w:rsid w:val="00F85823"/>
    <w:rsid w:val="00F8649A"/>
    <w:rsid w:val="00F8704F"/>
    <w:rsid w:val="00F93D3C"/>
    <w:rsid w:val="00F960DB"/>
    <w:rsid w:val="00FA55DA"/>
    <w:rsid w:val="00FA76B1"/>
    <w:rsid w:val="00FB3B66"/>
    <w:rsid w:val="00FE6C77"/>
    <w:rsid w:val="00FF0F44"/>
    <w:rsid w:val="03572FBD"/>
    <w:rsid w:val="069E3EAA"/>
    <w:rsid w:val="0923762D"/>
    <w:rsid w:val="0A940D2C"/>
    <w:rsid w:val="0AA398A2"/>
    <w:rsid w:val="0B4E7AA6"/>
    <w:rsid w:val="0B951BCD"/>
    <w:rsid w:val="0C2FDD8D"/>
    <w:rsid w:val="0DCBADEE"/>
    <w:rsid w:val="0F5606EC"/>
    <w:rsid w:val="0F5A6FB7"/>
    <w:rsid w:val="112132AF"/>
    <w:rsid w:val="11794BB3"/>
    <w:rsid w:val="1285F6B4"/>
    <w:rsid w:val="128DA7AE"/>
    <w:rsid w:val="12BD0310"/>
    <w:rsid w:val="155E899D"/>
    <w:rsid w:val="1600289B"/>
    <w:rsid w:val="16D35CA5"/>
    <w:rsid w:val="172FBB81"/>
    <w:rsid w:val="192F4AE2"/>
    <w:rsid w:val="1A0ADCD6"/>
    <w:rsid w:val="1C040551"/>
    <w:rsid w:val="1C6A1F8B"/>
    <w:rsid w:val="1C76447D"/>
    <w:rsid w:val="1C8CCDA3"/>
    <w:rsid w:val="1CE5ADCD"/>
    <w:rsid w:val="1E4823FE"/>
    <w:rsid w:val="1E820639"/>
    <w:rsid w:val="1FEC765C"/>
    <w:rsid w:val="21F40D10"/>
    <w:rsid w:val="224A2097"/>
    <w:rsid w:val="228CBEDF"/>
    <w:rsid w:val="22E04B7C"/>
    <w:rsid w:val="25764F3C"/>
    <w:rsid w:val="2806180F"/>
    <w:rsid w:val="28634E94"/>
    <w:rsid w:val="291AFA82"/>
    <w:rsid w:val="29FF1EF5"/>
    <w:rsid w:val="2A255AFF"/>
    <w:rsid w:val="2B9AEF56"/>
    <w:rsid w:val="2DD54348"/>
    <w:rsid w:val="2F681D82"/>
    <w:rsid w:val="2FB152B9"/>
    <w:rsid w:val="324130F7"/>
    <w:rsid w:val="32B3B3A7"/>
    <w:rsid w:val="32DD815E"/>
    <w:rsid w:val="34600CF3"/>
    <w:rsid w:val="3574F884"/>
    <w:rsid w:val="35E2061D"/>
    <w:rsid w:val="36DD1E4F"/>
    <w:rsid w:val="36E08969"/>
    <w:rsid w:val="38AC9946"/>
    <w:rsid w:val="39BE59EA"/>
    <w:rsid w:val="3E18D2F6"/>
    <w:rsid w:val="3EE58203"/>
    <w:rsid w:val="3FCC2E62"/>
    <w:rsid w:val="42682644"/>
    <w:rsid w:val="4468EE1A"/>
    <w:rsid w:val="46D23C72"/>
    <w:rsid w:val="4798BE84"/>
    <w:rsid w:val="49F849BC"/>
    <w:rsid w:val="4A13B38B"/>
    <w:rsid w:val="4C55A889"/>
    <w:rsid w:val="4F8D494B"/>
    <w:rsid w:val="5015AAE9"/>
    <w:rsid w:val="50B54CA8"/>
    <w:rsid w:val="54B844D1"/>
    <w:rsid w:val="551AF2CC"/>
    <w:rsid w:val="55D31F2D"/>
    <w:rsid w:val="590B96DB"/>
    <w:rsid w:val="5C4983EE"/>
    <w:rsid w:val="5CA7DAC6"/>
    <w:rsid w:val="5D69659D"/>
    <w:rsid w:val="5DE5544F"/>
    <w:rsid w:val="5F8124B0"/>
    <w:rsid w:val="62338874"/>
    <w:rsid w:val="623CD6C0"/>
    <w:rsid w:val="62A10337"/>
    <w:rsid w:val="63D8A721"/>
    <w:rsid w:val="656AA12B"/>
    <w:rsid w:val="67EFA186"/>
    <w:rsid w:val="6835BC5F"/>
    <w:rsid w:val="6DBA031A"/>
    <w:rsid w:val="6E6EA51C"/>
    <w:rsid w:val="6F0D7D43"/>
    <w:rsid w:val="721557FB"/>
    <w:rsid w:val="7304F224"/>
    <w:rsid w:val="7459D3E0"/>
    <w:rsid w:val="77F60707"/>
    <w:rsid w:val="7C824DB5"/>
    <w:rsid w:val="7DA118DD"/>
    <w:rsid w:val="7E7047C7"/>
    <w:rsid w:val="7F166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EFF7D"/>
  <w15:chartTrackingRefBased/>
  <w15:docId w15:val="{7145344F-2BEB-490A-891D-A8FC53D6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5823"/>
  </w:style>
  <w:style w:type="paragraph" w:styleId="Heading1">
    <w:name w:val="heading 1"/>
    <w:basedOn w:val="Normal"/>
    <w:next w:val="Normal"/>
    <w:link w:val="Heading1Char"/>
    <w:uiPriority w:val="9"/>
    <w:qFormat/>
    <w:rsid w:val="00F858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82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F858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5823"/>
  </w:style>
  <w:style w:type="paragraph" w:styleId="Footer">
    <w:name w:val="footer"/>
    <w:basedOn w:val="Normal"/>
    <w:link w:val="FooterChar"/>
    <w:uiPriority w:val="99"/>
    <w:unhideWhenUsed/>
    <w:rsid w:val="00F858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5823"/>
  </w:style>
  <w:style w:type="table" w:styleId="TableGrid">
    <w:name w:val="Table Grid"/>
    <w:basedOn w:val="TableNormal"/>
    <w:uiPriority w:val="39"/>
    <w:rsid w:val="00F8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E831D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E831D0"/>
  </w:style>
  <w:style w:type="character" w:customStyle="1" w:styleId="eop">
    <w:name w:val="eop"/>
    <w:basedOn w:val="DefaultParagraphFont"/>
    <w:rsid w:val="00E831D0"/>
  </w:style>
  <w:style w:type="paragraph" w:styleId="ListParagraph">
    <w:name w:val="List Paragraph"/>
    <w:basedOn w:val="Normal"/>
    <w:uiPriority w:val="34"/>
    <w:qFormat/>
    <w:rsid w:val="001D46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7633">
      <w:bodyDiv w:val="1"/>
      <w:marLeft w:val="0"/>
      <w:marRight w:val="0"/>
      <w:marTop w:val="0"/>
      <w:marBottom w:val="0"/>
      <w:divBdr>
        <w:top w:val="none" w:sz="0" w:space="0" w:color="auto"/>
        <w:left w:val="none" w:sz="0" w:space="0" w:color="auto"/>
        <w:bottom w:val="none" w:sz="0" w:space="0" w:color="auto"/>
        <w:right w:val="none" w:sz="0" w:space="0" w:color="auto"/>
      </w:divBdr>
    </w:div>
    <w:div w:id="19357022">
      <w:bodyDiv w:val="1"/>
      <w:marLeft w:val="0"/>
      <w:marRight w:val="0"/>
      <w:marTop w:val="0"/>
      <w:marBottom w:val="0"/>
      <w:divBdr>
        <w:top w:val="none" w:sz="0" w:space="0" w:color="auto"/>
        <w:left w:val="none" w:sz="0" w:space="0" w:color="auto"/>
        <w:bottom w:val="none" w:sz="0" w:space="0" w:color="auto"/>
        <w:right w:val="none" w:sz="0" w:space="0" w:color="auto"/>
      </w:divBdr>
    </w:div>
    <w:div w:id="29961360">
      <w:bodyDiv w:val="1"/>
      <w:marLeft w:val="0"/>
      <w:marRight w:val="0"/>
      <w:marTop w:val="0"/>
      <w:marBottom w:val="0"/>
      <w:divBdr>
        <w:top w:val="none" w:sz="0" w:space="0" w:color="auto"/>
        <w:left w:val="none" w:sz="0" w:space="0" w:color="auto"/>
        <w:bottom w:val="none" w:sz="0" w:space="0" w:color="auto"/>
        <w:right w:val="none" w:sz="0" w:space="0" w:color="auto"/>
      </w:divBdr>
    </w:div>
    <w:div w:id="115685133">
      <w:bodyDiv w:val="1"/>
      <w:marLeft w:val="0"/>
      <w:marRight w:val="0"/>
      <w:marTop w:val="0"/>
      <w:marBottom w:val="0"/>
      <w:divBdr>
        <w:top w:val="none" w:sz="0" w:space="0" w:color="auto"/>
        <w:left w:val="none" w:sz="0" w:space="0" w:color="auto"/>
        <w:bottom w:val="none" w:sz="0" w:space="0" w:color="auto"/>
        <w:right w:val="none" w:sz="0" w:space="0" w:color="auto"/>
      </w:divBdr>
    </w:div>
    <w:div w:id="237978974">
      <w:bodyDiv w:val="1"/>
      <w:marLeft w:val="0"/>
      <w:marRight w:val="0"/>
      <w:marTop w:val="0"/>
      <w:marBottom w:val="0"/>
      <w:divBdr>
        <w:top w:val="none" w:sz="0" w:space="0" w:color="auto"/>
        <w:left w:val="none" w:sz="0" w:space="0" w:color="auto"/>
        <w:bottom w:val="none" w:sz="0" w:space="0" w:color="auto"/>
        <w:right w:val="none" w:sz="0" w:space="0" w:color="auto"/>
      </w:divBdr>
    </w:div>
    <w:div w:id="253636991">
      <w:bodyDiv w:val="1"/>
      <w:marLeft w:val="0"/>
      <w:marRight w:val="0"/>
      <w:marTop w:val="0"/>
      <w:marBottom w:val="0"/>
      <w:divBdr>
        <w:top w:val="none" w:sz="0" w:space="0" w:color="auto"/>
        <w:left w:val="none" w:sz="0" w:space="0" w:color="auto"/>
        <w:bottom w:val="none" w:sz="0" w:space="0" w:color="auto"/>
        <w:right w:val="none" w:sz="0" w:space="0" w:color="auto"/>
      </w:divBdr>
      <w:divsChild>
        <w:div w:id="1672216981">
          <w:marLeft w:val="0"/>
          <w:marRight w:val="0"/>
          <w:marTop w:val="0"/>
          <w:marBottom w:val="0"/>
          <w:divBdr>
            <w:top w:val="none" w:sz="0" w:space="0" w:color="auto"/>
            <w:left w:val="none" w:sz="0" w:space="0" w:color="auto"/>
            <w:bottom w:val="none" w:sz="0" w:space="0" w:color="auto"/>
            <w:right w:val="none" w:sz="0" w:space="0" w:color="auto"/>
          </w:divBdr>
          <w:divsChild>
            <w:div w:id="531385886">
              <w:marLeft w:val="0"/>
              <w:marRight w:val="0"/>
              <w:marTop w:val="0"/>
              <w:marBottom w:val="0"/>
              <w:divBdr>
                <w:top w:val="none" w:sz="0" w:space="0" w:color="auto"/>
                <w:left w:val="none" w:sz="0" w:space="0" w:color="auto"/>
                <w:bottom w:val="none" w:sz="0" w:space="0" w:color="auto"/>
                <w:right w:val="none" w:sz="0" w:space="0" w:color="auto"/>
              </w:divBdr>
              <w:divsChild>
                <w:div w:id="1992319978">
                  <w:marLeft w:val="0"/>
                  <w:marRight w:val="0"/>
                  <w:marTop w:val="0"/>
                  <w:marBottom w:val="0"/>
                  <w:divBdr>
                    <w:top w:val="none" w:sz="0" w:space="0" w:color="auto"/>
                    <w:left w:val="none" w:sz="0" w:space="0" w:color="auto"/>
                    <w:bottom w:val="none" w:sz="0" w:space="0" w:color="auto"/>
                    <w:right w:val="none" w:sz="0" w:space="0" w:color="auto"/>
                  </w:divBdr>
                  <w:divsChild>
                    <w:div w:id="1679308844">
                      <w:marLeft w:val="0"/>
                      <w:marRight w:val="0"/>
                      <w:marTop w:val="0"/>
                      <w:marBottom w:val="0"/>
                      <w:divBdr>
                        <w:top w:val="none" w:sz="0" w:space="0" w:color="auto"/>
                        <w:left w:val="none" w:sz="0" w:space="0" w:color="auto"/>
                        <w:bottom w:val="none" w:sz="0" w:space="0" w:color="auto"/>
                        <w:right w:val="none" w:sz="0" w:space="0" w:color="auto"/>
                      </w:divBdr>
                      <w:divsChild>
                        <w:div w:id="235483098">
                          <w:marLeft w:val="0"/>
                          <w:marRight w:val="0"/>
                          <w:marTop w:val="0"/>
                          <w:marBottom w:val="0"/>
                          <w:divBdr>
                            <w:top w:val="none" w:sz="0" w:space="0" w:color="auto"/>
                            <w:left w:val="none" w:sz="0" w:space="0" w:color="auto"/>
                            <w:bottom w:val="none" w:sz="0" w:space="0" w:color="auto"/>
                            <w:right w:val="none" w:sz="0" w:space="0" w:color="auto"/>
                          </w:divBdr>
                          <w:divsChild>
                            <w:div w:id="317079306">
                              <w:marLeft w:val="0"/>
                              <w:marRight w:val="0"/>
                              <w:marTop w:val="0"/>
                              <w:marBottom w:val="0"/>
                              <w:divBdr>
                                <w:top w:val="none" w:sz="0" w:space="0" w:color="auto"/>
                                <w:left w:val="none" w:sz="0" w:space="0" w:color="auto"/>
                                <w:bottom w:val="none" w:sz="0" w:space="0" w:color="auto"/>
                                <w:right w:val="none" w:sz="0" w:space="0" w:color="auto"/>
                              </w:divBdr>
                              <w:divsChild>
                                <w:div w:id="1070151594">
                                  <w:marLeft w:val="0"/>
                                  <w:marRight w:val="0"/>
                                  <w:marTop w:val="0"/>
                                  <w:marBottom w:val="0"/>
                                  <w:divBdr>
                                    <w:top w:val="none" w:sz="0" w:space="0" w:color="auto"/>
                                    <w:left w:val="none" w:sz="0" w:space="0" w:color="auto"/>
                                    <w:bottom w:val="none" w:sz="0" w:space="0" w:color="auto"/>
                                    <w:right w:val="none" w:sz="0" w:space="0" w:color="auto"/>
                                  </w:divBdr>
                                  <w:divsChild>
                                    <w:div w:id="1932883437">
                                      <w:marLeft w:val="0"/>
                                      <w:marRight w:val="0"/>
                                      <w:marTop w:val="0"/>
                                      <w:marBottom w:val="0"/>
                                      <w:divBdr>
                                        <w:top w:val="none" w:sz="0" w:space="0" w:color="auto"/>
                                        <w:left w:val="none" w:sz="0" w:space="0" w:color="auto"/>
                                        <w:bottom w:val="none" w:sz="0" w:space="0" w:color="auto"/>
                                        <w:right w:val="none" w:sz="0" w:space="0" w:color="auto"/>
                                      </w:divBdr>
                                      <w:divsChild>
                                        <w:div w:id="421032781">
                                          <w:marLeft w:val="0"/>
                                          <w:marRight w:val="0"/>
                                          <w:marTop w:val="0"/>
                                          <w:marBottom w:val="0"/>
                                          <w:divBdr>
                                            <w:top w:val="none" w:sz="0" w:space="0" w:color="auto"/>
                                            <w:left w:val="none" w:sz="0" w:space="0" w:color="auto"/>
                                            <w:bottom w:val="none" w:sz="0" w:space="0" w:color="auto"/>
                                            <w:right w:val="none" w:sz="0" w:space="0" w:color="auto"/>
                                          </w:divBdr>
                                          <w:divsChild>
                                            <w:div w:id="1124614296">
                                              <w:marLeft w:val="0"/>
                                              <w:marRight w:val="0"/>
                                              <w:marTop w:val="0"/>
                                              <w:marBottom w:val="0"/>
                                              <w:divBdr>
                                                <w:top w:val="none" w:sz="0" w:space="0" w:color="auto"/>
                                                <w:left w:val="none" w:sz="0" w:space="0" w:color="auto"/>
                                                <w:bottom w:val="none" w:sz="0" w:space="0" w:color="auto"/>
                                                <w:right w:val="none" w:sz="0" w:space="0" w:color="auto"/>
                                              </w:divBdr>
                                              <w:divsChild>
                                                <w:div w:id="1026563539">
                                                  <w:marLeft w:val="0"/>
                                                  <w:marRight w:val="0"/>
                                                  <w:marTop w:val="0"/>
                                                  <w:marBottom w:val="0"/>
                                                  <w:divBdr>
                                                    <w:top w:val="none" w:sz="0" w:space="0" w:color="auto"/>
                                                    <w:left w:val="none" w:sz="0" w:space="0" w:color="auto"/>
                                                    <w:bottom w:val="none" w:sz="0" w:space="0" w:color="auto"/>
                                                    <w:right w:val="none" w:sz="0" w:space="0" w:color="auto"/>
                                                  </w:divBdr>
                                                  <w:divsChild>
                                                    <w:div w:id="158067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697797">
          <w:marLeft w:val="0"/>
          <w:marRight w:val="0"/>
          <w:marTop w:val="0"/>
          <w:marBottom w:val="0"/>
          <w:divBdr>
            <w:top w:val="none" w:sz="0" w:space="0" w:color="auto"/>
            <w:left w:val="none" w:sz="0" w:space="0" w:color="auto"/>
            <w:bottom w:val="none" w:sz="0" w:space="0" w:color="auto"/>
            <w:right w:val="none" w:sz="0" w:space="0" w:color="auto"/>
          </w:divBdr>
          <w:divsChild>
            <w:div w:id="25525760">
              <w:marLeft w:val="0"/>
              <w:marRight w:val="0"/>
              <w:marTop w:val="0"/>
              <w:marBottom w:val="0"/>
              <w:divBdr>
                <w:top w:val="none" w:sz="0" w:space="0" w:color="auto"/>
                <w:left w:val="none" w:sz="0" w:space="0" w:color="auto"/>
                <w:bottom w:val="none" w:sz="0" w:space="0" w:color="auto"/>
                <w:right w:val="none" w:sz="0" w:space="0" w:color="auto"/>
              </w:divBdr>
              <w:divsChild>
                <w:div w:id="452989663">
                  <w:marLeft w:val="0"/>
                  <w:marRight w:val="0"/>
                  <w:marTop w:val="0"/>
                  <w:marBottom w:val="0"/>
                  <w:divBdr>
                    <w:top w:val="none" w:sz="0" w:space="0" w:color="auto"/>
                    <w:left w:val="none" w:sz="0" w:space="0" w:color="auto"/>
                    <w:bottom w:val="none" w:sz="0" w:space="0" w:color="auto"/>
                    <w:right w:val="none" w:sz="0" w:space="0" w:color="auto"/>
                  </w:divBdr>
                  <w:divsChild>
                    <w:div w:id="551187338">
                      <w:marLeft w:val="0"/>
                      <w:marRight w:val="0"/>
                      <w:marTop w:val="0"/>
                      <w:marBottom w:val="0"/>
                      <w:divBdr>
                        <w:top w:val="none" w:sz="0" w:space="0" w:color="auto"/>
                        <w:left w:val="none" w:sz="0" w:space="0" w:color="auto"/>
                        <w:bottom w:val="none" w:sz="0" w:space="0" w:color="auto"/>
                        <w:right w:val="none" w:sz="0" w:space="0" w:color="auto"/>
                      </w:divBdr>
                      <w:divsChild>
                        <w:div w:id="116184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811383">
      <w:bodyDiv w:val="1"/>
      <w:marLeft w:val="0"/>
      <w:marRight w:val="0"/>
      <w:marTop w:val="0"/>
      <w:marBottom w:val="0"/>
      <w:divBdr>
        <w:top w:val="none" w:sz="0" w:space="0" w:color="auto"/>
        <w:left w:val="none" w:sz="0" w:space="0" w:color="auto"/>
        <w:bottom w:val="none" w:sz="0" w:space="0" w:color="auto"/>
        <w:right w:val="none" w:sz="0" w:space="0" w:color="auto"/>
      </w:divBdr>
    </w:div>
    <w:div w:id="305626571">
      <w:bodyDiv w:val="1"/>
      <w:marLeft w:val="0"/>
      <w:marRight w:val="0"/>
      <w:marTop w:val="0"/>
      <w:marBottom w:val="0"/>
      <w:divBdr>
        <w:top w:val="none" w:sz="0" w:space="0" w:color="auto"/>
        <w:left w:val="none" w:sz="0" w:space="0" w:color="auto"/>
        <w:bottom w:val="none" w:sz="0" w:space="0" w:color="auto"/>
        <w:right w:val="none" w:sz="0" w:space="0" w:color="auto"/>
      </w:divBdr>
    </w:div>
    <w:div w:id="335614836">
      <w:bodyDiv w:val="1"/>
      <w:marLeft w:val="0"/>
      <w:marRight w:val="0"/>
      <w:marTop w:val="0"/>
      <w:marBottom w:val="0"/>
      <w:divBdr>
        <w:top w:val="none" w:sz="0" w:space="0" w:color="auto"/>
        <w:left w:val="none" w:sz="0" w:space="0" w:color="auto"/>
        <w:bottom w:val="none" w:sz="0" w:space="0" w:color="auto"/>
        <w:right w:val="none" w:sz="0" w:space="0" w:color="auto"/>
      </w:divBdr>
    </w:div>
    <w:div w:id="375008625">
      <w:bodyDiv w:val="1"/>
      <w:marLeft w:val="0"/>
      <w:marRight w:val="0"/>
      <w:marTop w:val="0"/>
      <w:marBottom w:val="0"/>
      <w:divBdr>
        <w:top w:val="none" w:sz="0" w:space="0" w:color="auto"/>
        <w:left w:val="none" w:sz="0" w:space="0" w:color="auto"/>
        <w:bottom w:val="none" w:sz="0" w:space="0" w:color="auto"/>
        <w:right w:val="none" w:sz="0" w:space="0" w:color="auto"/>
      </w:divBdr>
    </w:div>
    <w:div w:id="385492629">
      <w:bodyDiv w:val="1"/>
      <w:marLeft w:val="0"/>
      <w:marRight w:val="0"/>
      <w:marTop w:val="0"/>
      <w:marBottom w:val="0"/>
      <w:divBdr>
        <w:top w:val="none" w:sz="0" w:space="0" w:color="auto"/>
        <w:left w:val="none" w:sz="0" w:space="0" w:color="auto"/>
        <w:bottom w:val="none" w:sz="0" w:space="0" w:color="auto"/>
        <w:right w:val="none" w:sz="0" w:space="0" w:color="auto"/>
      </w:divBdr>
    </w:div>
    <w:div w:id="389306447">
      <w:bodyDiv w:val="1"/>
      <w:marLeft w:val="0"/>
      <w:marRight w:val="0"/>
      <w:marTop w:val="0"/>
      <w:marBottom w:val="0"/>
      <w:divBdr>
        <w:top w:val="none" w:sz="0" w:space="0" w:color="auto"/>
        <w:left w:val="none" w:sz="0" w:space="0" w:color="auto"/>
        <w:bottom w:val="none" w:sz="0" w:space="0" w:color="auto"/>
        <w:right w:val="none" w:sz="0" w:space="0" w:color="auto"/>
      </w:divBdr>
      <w:divsChild>
        <w:div w:id="1525359236">
          <w:marLeft w:val="0"/>
          <w:marRight w:val="0"/>
          <w:marTop w:val="0"/>
          <w:marBottom w:val="0"/>
          <w:divBdr>
            <w:top w:val="none" w:sz="0" w:space="0" w:color="auto"/>
            <w:left w:val="none" w:sz="0" w:space="0" w:color="auto"/>
            <w:bottom w:val="none" w:sz="0" w:space="0" w:color="auto"/>
            <w:right w:val="none" w:sz="0" w:space="0" w:color="auto"/>
          </w:divBdr>
          <w:divsChild>
            <w:div w:id="828521100">
              <w:marLeft w:val="0"/>
              <w:marRight w:val="0"/>
              <w:marTop w:val="0"/>
              <w:marBottom w:val="0"/>
              <w:divBdr>
                <w:top w:val="none" w:sz="0" w:space="0" w:color="auto"/>
                <w:left w:val="none" w:sz="0" w:space="0" w:color="auto"/>
                <w:bottom w:val="none" w:sz="0" w:space="0" w:color="auto"/>
                <w:right w:val="none" w:sz="0" w:space="0" w:color="auto"/>
              </w:divBdr>
            </w:div>
          </w:divsChild>
        </w:div>
        <w:div w:id="718238474">
          <w:marLeft w:val="0"/>
          <w:marRight w:val="0"/>
          <w:marTop w:val="0"/>
          <w:marBottom w:val="0"/>
          <w:divBdr>
            <w:top w:val="none" w:sz="0" w:space="0" w:color="auto"/>
            <w:left w:val="none" w:sz="0" w:space="0" w:color="auto"/>
            <w:bottom w:val="none" w:sz="0" w:space="0" w:color="auto"/>
            <w:right w:val="none" w:sz="0" w:space="0" w:color="auto"/>
          </w:divBdr>
          <w:divsChild>
            <w:div w:id="42947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285622">
      <w:bodyDiv w:val="1"/>
      <w:marLeft w:val="0"/>
      <w:marRight w:val="0"/>
      <w:marTop w:val="0"/>
      <w:marBottom w:val="0"/>
      <w:divBdr>
        <w:top w:val="none" w:sz="0" w:space="0" w:color="auto"/>
        <w:left w:val="none" w:sz="0" w:space="0" w:color="auto"/>
        <w:bottom w:val="none" w:sz="0" w:space="0" w:color="auto"/>
        <w:right w:val="none" w:sz="0" w:space="0" w:color="auto"/>
      </w:divBdr>
    </w:div>
    <w:div w:id="417480482">
      <w:bodyDiv w:val="1"/>
      <w:marLeft w:val="0"/>
      <w:marRight w:val="0"/>
      <w:marTop w:val="0"/>
      <w:marBottom w:val="0"/>
      <w:divBdr>
        <w:top w:val="none" w:sz="0" w:space="0" w:color="auto"/>
        <w:left w:val="none" w:sz="0" w:space="0" w:color="auto"/>
        <w:bottom w:val="none" w:sz="0" w:space="0" w:color="auto"/>
        <w:right w:val="none" w:sz="0" w:space="0" w:color="auto"/>
      </w:divBdr>
      <w:divsChild>
        <w:div w:id="1509179123">
          <w:marLeft w:val="0"/>
          <w:marRight w:val="0"/>
          <w:marTop w:val="0"/>
          <w:marBottom w:val="0"/>
          <w:divBdr>
            <w:top w:val="none" w:sz="0" w:space="0" w:color="auto"/>
            <w:left w:val="none" w:sz="0" w:space="0" w:color="auto"/>
            <w:bottom w:val="none" w:sz="0" w:space="0" w:color="auto"/>
            <w:right w:val="none" w:sz="0" w:space="0" w:color="auto"/>
          </w:divBdr>
          <w:divsChild>
            <w:div w:id="539128822">
              <w:marLeft w:val="0"/>
              <w:marRight w:val="0"/>
              <w:marTop w:val="0"/>
              <w:marBottom w:val="0"/>
              <w:divBdr>
                <w:top w:val="none" w:sz="0" w:space="0" w:color="auto"/>
                <w:left w:val="none" w:sz="0" w:space="0" w:color="auto"/>
                <w:bottom w:val="none" w:sz="0" w:space="0" w:color="auto"/>
                <w:right w:val="none" w:sz="0" w:space="0" w:color="auto"/>
              </w:divBdr>
              <w:divsChild>
                <w:div w:id="126704500">
                  <w:marLeft w:val="0"/>
                  <w:marRight w:val="0"/>
                  <w:marTop w:val="0"/>
                  <w:marBottom w:val="0"/>
                  <w:divBdr>
                    <w:top w:val="none" w:sz="0" w:space="0" w:color="auto"/>
                    <w:left w:val="none" w:sz="0" w:space="0" w:color="auto"/>
                    <w:bottom w:val="none" w:sz="0" w:space="0" w:color="auto"/>
                    <w:right w:val="none" w:sz="0" w:space="0" w:color="auto"/>
                  </w:divBdr>
                  <w:divsChild>
                    <w:div w:id="1643660333">
                      <w:marLeft w:val="0"/>
                      <w:marRight w:val="0"/>
                      <w:marTop w:val="0"/>
                      <w:marBottom w:val="0"/>
                      <w:divBdr>
                        <w:top w:val="none" w:sz="0" w:space="0" w:color="auto"/>
                        <w:left w:val="none" w:sz="0" w:space="0" w:color="auto"/>
                        <w:bottom w:val="none" w:sz="0" w:space="0" w:color="auto"/>
                        <w:right w:val="none" w:sz="0" w:space="0" w:color="auto"/>
                      </w:divBdr>
                      <w:divsChild>
                        <w:div w:id="962813184">
                          <w:marLeft w:val="0"/>
                          <w:marRight w:val="0"/>
                          <w:marTop w:val="0"/>
                          <w:marBottom w:val="0"/>
                          <w:divBdr>
                            <w:top w:val="none" w:sz="0" w:space="0" w:color="auto"/>
                            <w:left w:val="none" w:sz="0" w:space="0" w:color="auto"/>
                            <w:bottom w:val="none" w:sz="0" w:space="0" w:color="auto"/>
                            <w:right w:val="none" w:sz="0" w:space="0" w:color="auto"/>
                          </w:divBdr>
                          <w:divsChild>
                            <w:div w:id="880871402">
                              <w:marLeft w:val="0"/>
                              <w:marRight w:val="0"/>
                              <w:marTop w:val="0"/>
                              <w:marBottom w:val="0"/>
                              <w:divBdr>
                                <w:top w:val="none" w:sz="0" w:space="0" w:color="auto"/>
                                <w:left w:val="none" w:sz="0" w:space="0" w:color="auto"/>
                                <w:bottom w:val="none" w:sz="0" w:space="0" w:color="auto"/>
                                <w:right w:val="none" w:sz="0" w:space="0" w:color="auto"/>
                              </w:divBdr>
                              <w:divsChild>
                                <w:div w:id="1321081485">
                                  <w:marLeft w:val="0"/>
                                  <w:marRight w:val="0"/>
                                  <w:marTop w:val="0"/>
                                  <w:marBottom w:val="0"/>
                                  <w:divBdr>
                                    <w:top w:val="none" w:sz="0" w:space="0" w:color="auto"/>
                                    <w:left w:val="none" w:sz="0" w:space="0" w:color="auto"/>
                                    <w:bottom w:val="none" w:sz="0" w:space="0" w:color="auto"/>
                                    <w:right w:val="none" w:sz="0" w:space="0" w:color="auto"/>
                                  </w:divBdr>
                                  <w:divsChild>
                                    <w:div w:id="892351864">
                                      <w:marLeft w:val="0"/>
                                      <w:marRight w:val="0"/>
                                      <w:marTop w:val="0"/>
                                      <w:marBottom w:val="0"/>
                                      <w:divBdr>
                                        <w:top w:val="none" w:sz="0" w:space="0" w:color="auto"/>
                                        <w:left w:val="none" w:sz="0" w:space="0" w:color="auto"/>
                                        <w:bottom w:val="none" w:sz="0" w:space="0" w:color="auto"/>
                                        <w:right w:val="none" w:sz="0" w:space="0" w:color="auto"/>
                                      </w:divBdr>
                                      <w:divsChild>
                                        <w:div w:id="14038178">
                                          <w:marLeft w:val="0"/>
                                          <w:marRight w:val="0"/>
                                          <w:marTop w:val="0"/>
                                          <w:marBottom w:val="0"/>
                                          <w:divBdr>
                                            <w:top w:val="none" w:sz="0" w:space="0" w:color="auto"/>
                                            <w:left w:val="none" w:sz="0" w:space="0" w:color="auto"/>
                                            <w:bottom w:val="none" w:sz="0" w:space="0" w:color="auto"/>
                                            <w:right w:val="none" w:sz="0" w:space="0" w:color="auto"/>
                                          </w:divBdr>
                                          <w:divsChild>
                                            <w:div w:id="1135490632">
                                              <w:marLeft w:val="0"/>
                                              <w:marRight w:val="0"/>
                                              <w:marTop w:val="0"/>
                                              <w:marBottom w:val="0"/>
                                              <w:divBdr>
                                                <w:top w:val="none" w:sz="0" w:space="0" w:color="auto"/>
                                                <w:left w:val="none" w:sz="0" w:space="0" w:color="auto"/>
                                                <w:bottom w:val="none" w:sz="0" w:space="0" w:color="auto"/>
                                                <w:right w:val="none" w:sz="0" w:space="0" w:color="auto"/>
                                              </w:divBdr>
                                              <w:divsChild>
                                                <w:div w:id="1696080980">
                                                  <w:marLeft w:val="0"/>
                                                  <w:marRight w:val="0"/>
                                                  <w:marTop w:val="0"/>
                                                  <w:marBottom w:val="0"/>
                                                  <w:divBdr>
                                                    <w:top w:val="none" w:sz="0" w:space="0" w:color="auto"/>
                                                    <w:left w:val="none" w:sz="0" w:space="0" w:color="auto"/>
                                                    <w:bottom w:val="none" w:sz="0" w:space="0" w:color="auto"/>
                                                    <w:right w:val="none" w:sz="0" w:space="0" w:color="auto"/>
                                                  </w:divBdr>
                                                  <w:divsChild>
                                                    <w:div w:id="81822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8083079">
          <w:marLeft w:val="0"/>
          <w:marRight w:val="0"/>
          <w:marTop w:val="0"/>
          <w:marBottom w:val="0"/>
          <w:divBdr>
            <w:top w:val="none" w:sz="0" w:space="0" w:color="auto"/>
            <w:left w:val="none" w:sz="0" w:space="0" w:color="auto"/>
            <w:bottom w:val="none" w:sz="0" w:space="0" w:color="auto"/>
            <w:right w:val="none" w:sz="0" w:space="0" w:color="auto"/>
          </w:divBdr>
          <w:divsChild>
            <w:div w:id="441188930">
              <w:marLeft w:val="0"/>
              <w:marRight w:val="0"/>
              <w:marTop w:val="0"/>
              <w:marBottom w:val="0"/>
              <w:divBdr>
                <w:top w:val="none" w:sz="0" w:space="0" w:color="auto"/>
                <w:left w:val="none" w:sz="0" w:space="0" w:color="auto"/>
                <w:bottom w:val="none" w:sz="0" w:space="0" w:color="auto"/>
                <w:right w:val="none" w:sz="0" w:space="0" w:color="auto"/>
              </w:divBdr>
              <w:divsChild>
                <w:div w:id="378014201">
                  <w:marLeft w:val="0"/>
                  <w:marRight w:val="0"/>
                  <w:marTop w:val="0"/>
                  <w:marBottom w:val="0"/>
                  <w:divBdr>
                    <w:top w:val="none" w:sz="0" w:space="0" w:color="auto"/>
                    <w:left w:val="none" w:sz="0" w:space="0" w:color="auto"/>
                    <w:bottom w:val="none" w:sz="0" w:space="0" w:color="auto"/>
                    <w:right w:val="none" w:sz="0" w:space="0" w:color="auto"/>
                  </w:divBdr>
                  <w:divsChild>
                    <w:div w:id="204829705">
                      <w:marLeft w:val="0"/>
                      <w:marRight w:val="0"/>
                      <w:marTop w:val="0"/>
                      <w:marBottom w:val="0"/>
                      <w:divBdr>
                        <w:top w:val="none" w:sz="0" w:space="0" w:color="auto"/>
                        <w:left w:val="none" w:sz="0" w:space="0" w:color="auto"/>
                        <w:bottom w:val="none" w:sz="0" w:space="0" w:color="auto"/>
                        <w:right w:val="none" w:sz="0" w:space="0" w:color="auto"/>
                      </w:divBdr>
                      <w:divsChild>
                        <w:div w:id="209677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091292">
      <w:bodyDiv w:val="1"/>
      <w:marLeft w:val="0"/>
      <w:marRight w:val="0"/>
      <w:marTop w:val="0"/>
      <w:marBottom w:val="0"/>
      <w:divBdr>
        <w:top w:val="none" w:sz="0" w:space="0" w:color="auto"/>
        <w:left w:val="none" w:sz="0" w:space="0" w:color="auto"/>
        <w:bottom w:val="none" w:sz="0" w:space="0" w:color="auto"/>
        <w:right w:val="none" w:sz="0" w:space="0" w:color="auto"/>
      </w:divBdr>
    </w:div>
    <w:div w:id="514537010">
      <w:bodyDiv w:val="1"/>
      <w:marLeft w:val="0"/>
      <w:marRight w:val="0"/>
      <w:marTop w:val="0"/>
      <w:marBottom w:val="0"/>
      <w:divBdr>
        <w:top w:val="none" w:sz="0" w:space="0" w:color="auto"/>
        <w:left w:val="none" w:sz="0" w:space="0" w:color="auto"/>
        <w:bottom w:val="none" w:sz="0" w:space="0" w:color="auto"/>
        <w:right w:val="none" w:sz="0" w:space="0" w:color="auto"/>
      </w:divBdr>
    </w:div>
    <w:div w:id="517699786">
      <w:bodyDiv w:val="1"/>
      <w:marLeft w:val="0"/>
      <w:marRight w:val="0"/>
      <w:marTop w:val="0"/>
      <w:marBottom w:val="0"/>
      <w:divBdr>
        <w:top w:val="none" w:sz="0" w:space="0" w:color="auto"/>
        <w:left w:val="none" w:sz="0" w:space="0" w:color="auto"/>
        <w:bottom w:val="none" w:sz="0" w:space="0" w:color="auto"/>
        <w:right w:val="none" w:sz="0" w:space="0" w:color="auto"/>
      </w:divBdr>
    </w:div>
    <w:div w:id="548149369">
      <w:bodyDiv w:val="1"/>
      <w:marLeft w:val="0"/>
      <w:marRight w:val="0"/>
      <w:marTop w:val="0"/>
      <w:marBottom w:val="0"/>
      <w:divBdr>
        <w:top w:val="none" w:sz="0" w:space="0" w:color="auto"/>
        <w:left w:val="none" w:sz="0" w:space="0" w:color="auto"/>
        <w:bottom w:val="none" w:sz="0" w:space="0" w:color="auto"/>
        <w:right w:val="none" w:sz="0" w:space="0" w:color="auto"/>
      </w:divBdr>
    </w:div>
    <w:div w:id="572469797">
      <w:bodyDiv w:val="1"/>
      <w:marLeft w:val="0"/>
      <w:marRight w:val="0"/>
      <w:marTop w:val="0"/>
      <w:marBottom w:val="0"/>
      <w:divBdr>
        <w:top w:val="none" w:sz="0" w:space="0" w:color="auto"/>
        <w:left w:val="none" w:sz="0" w:space="0" w:color="auto"/>
        <w:bottom w:val="none" w:sz="0" w:space="0" w:color="auto"/>
        <w:right w:val="none" w:sz="0" w:space="0" w:color="auto"/>
      </w:divBdr>
    </w:div>
    <w:div w:id="586811090">
      <w:bodyDiv w:val="1"/>
      <w:marLeft w:val="0"/>
      <w:marRight w:val="0"/>
      <w:marTop w:val="0"/>
      <w:marBottom w:val="0"/>
      <w:divBdr>
        <w:top w:val="none" w:sz="0" w:space="0" w:color="auto"/>
        <w:left w:val="none" w:sz="0" w:space="0" w:color="auto"/>
        <w:bottom w:val="none" w:sz="0" w:space="0" w:color="auto"/>
        <w:right w:val="none" w:sz="0" w:space="0" w:color="auto"/>
      </w:divBdr>
    </w:div>
    <w:div w:id="587807756">
      <w:bodyDiv w:val="1"/>
      <w:marLeft w:val="0"/>
      <w:marRight w:val="0"/>
      <w:marTop w:val="0"/>
      <w:marBottom w:val="0"/>
      <w:divBdr>
        <w:top w:val="none" w:sz="0" w:space="0" w:color="auto"/>
        <w:left w:val="none" w:sz="0" w:space="0" w:color="auto"/>
        <w:bottom w:val="none" w:sz="0" w:space="0" w:color="auto"/>
        <w:right w:val="none" w:sz="0" w:space="0" w:color="auto"/>
      </w:divBdr>
      <w:divsChild>
        <w:div w:id="234585117">
          <w:marLeft w:val="0"/>
          <w:marRight w:val="0"/>
          <w:marTop w:val="0"/>
          <w:marBottom w:val="0"/>
          <w:divBdr>
            <w:top w:val="none" w:sz="0" w:space="0" w:color="auto"/>
            <w:left w:val="none" w:sz="0" w:space="0" w:color="auto"/>
            <w:bottom w:val="none" w:sz="0" w:space="0" w:color="auto"/>
            <w:right w:val="none" w:sz="0" w:space="0" w:color="auto"/>
          </w:divBdr>
          <w:divsChild>
            <w:div w:id="438186923">
              <w:marLeft w:val="0"/>
              <w:marRight w:val="0"/>
              <w:marTop w:val="0"/>
              <w:marBottom w:val="0"/>
              <w:divBdr>
                <w:top w:val="none" w:sz="0" w:space="0" w:color="auto"/>
                <w:left w:val="none" w:sz="0" w:space="0" w:color="auto"/>
                <w:bottom w:val="none" w:sz="0" w:space="0" w:color="auto"/>
                <w:right w:val="none" w:sz="0" w:space="0" w:color="auto"/>
              </w:divBdr>
            </w:div>
            <w:div w:id="880556006">
              <w:marLeft w:val="0"/>
              <w:marRight w:val="0"/>
              <w:marTop w:val="0"/>
              <w:marBottom w:val="0"/>
              <w:divBdr>
                <w:top w:val="none" w:sz="0" w:space="0" w:color="auto"/>
                <w:left w:val="none" w:sz="0" w:space="0" w:color="auto"/>
                <w:bottom w:val="none" w:sz="0" w:space="0" w:color="auto"/>
                <w:right w:val="none" w:sz="0" w:space="0" w:color="auto"/>
              </w:divBdr>
            </w:div>
            <w:div w:id="2143845928">
              <w:marLeft w:val="0"/>
              <w:marRight w:val="0"/>
              <w:marTop w:val="0"/>
              <w:marBottom w:val="0"/>
              <w:divBdr>
                <w:top w:val="none" w:sz="0" w:space="0" w:color="auto"/>
                <w:left w:val="none" w:sz="0" w:space="0" w:color="auto"/>
                <w:bottom w:val="none" w:sz="0" w:space="0" w:color="auto"/>
                <w:right w:val="none" w:sz="0" w:space="0" w:color="auto"/>
              </w:divBdr>
            </w:div>
          </w:divsChild>
        </w:div>
        <w:div w:id="913245473">
          <w:marLeft w:val="0"/>
          <w:marRight w:val="0"/>
          <w:marTop w:val="0"/>
          <w:marBottom w:val="0"/>
          <w:divBdr>
            <w:top w:val="none" w:sz="0" w:space="0" w:color="auto"/>
            <w:left w:val="none" w:sz="0" w:space="0" w:color="auto"/>
            <w:bottom w:val="none" w:sz="0" w:space="0" w:color="auto"/>
            <w:right w:val="none" w:sz="0" w:space="0" w:color="auto"/>
          </w:divBdr>
          <w:divsChild>
            <w:div w:id="38365103">
              <w:marLeft w:val="0"/>
              <w:marRight w:val="0"/>
              <w:marTop w:val="0"/>
              <w:marBottom w:val="0"/>
              <w:divBdr>
                <w:top w:val="none" w:sz="0" w:space="0" w:color="auto"/>
                <w:left w:val="none" w:sz="0" w:space="0" w:color="auto"/>
                <w:bottom w:val="none" w:sz="0" w:space="0" w:color="auto"/>
                <w:right w:val="none" w:sz="0" w:space="0" w:color="auto"/>
              </w:divBdr>
            </w:div>
            <w:div w:id="1455440754">
              <w:marLeft w:val="0"/>
              <w:marRight w:val="0"/>
              <w:marTop w:val="0"/>
              <w:marBottom w:val="0"/>
              <w:divBdr>
                <w:top w:val="none" w:sz="0" w:space="0" w:color="auto"/>
                <w:left w:val="none" w:sz="0" w:space="0" w:color="auto"/>
                <w:bottom w:val="none" w:sz="0" w:space="0" w:color="auto"/>
                <w:right w:val="none" w:sz="0" w:space="0" w:color="auto"/>
              </w:divBdr>
            </w:div>
            <w:div w:id="309791440">
              <w:marLeft w:val="0"/>
              <w:marRight w:val="0"/>
              <w:marTop w:val="0"/>
              <w:marBottom w:val="0"/>
              <w:divBdr>
                <w:top w:val="none" w:sz="0" w:space="0" w:color="auto"/>
                <w:left w:val="none" w:sz="0" w:space="0" w:color="auto"/>
                <w:bottom w:val="none" w:sz="0" w:space="0" w:color="auto"/>
                <w:right w:val="none" w:sz="0" w:space="0" w:color="auto"/>
              </w:divBdr>
            </w:div>
            <w:div w:id="1411653830">
              <w:marLeft w:val="0"/>
              <w:marRight w:val="0"/>
              <w:marTop w:val="0"/>
              <w:marBottom w:val="0"/>
              <w:divBdr>
                <w:top w:val="none" w:sz="0" w:space="0" w:color="auto"/>
                <w:left w:val="none" w:sz="0" w:space="0" w:color="auto"/>
                <w:bottom w:val="none" w:sz="0" w:space="0" w:color="auto"/>
                <w:right w:val="none" w:sz="0" w:space="0" w:color="auto"/>
              </w:divBdr>
            </w:div>
          </w:divsChild>
        </w:div>
        <w:div w:id="491145468">
          <w:marLeft w:val="0"/>
          <w:marRight w:val="0"/>
          <w:marTop w:val="0"/>
          <w:marBottom w:val="0"/>
          <w:divBdr>
            <w:top w:val="none" w:sz="0" w:space="0" w:color="auto"/>
            <w:left w:val="none" w:sz="0" w:space="0" w:color="auto"/>
            <w:bottom w:val="none" w:sz="0" w:space="0" w:color="auto"/>
            <w:right w:val="none" w:sz="0" w:space="0" w:color="auto"/>
          </w:divBdr>
          <w:divsChild>
            <w:div w:id="1121529568">
              <w:marLeft w:val="0"/>
              <w:marRight w:val="0"/>
              <w:marTop w:val="0"/>
              <w:marBottom w:val="0"/>
              <w:divBdr>
                <w:top w:val="none" w:sz="0" w:space="0" w:color="auto"/>
                <w:left w:val="none" w:sz="0" w:space="0" w:color="auto"/>
                <w:bottom w:val="none" w:sz="0" w:space="0" w:color="auto"/>
                <w:right w:val="none" w:sz="0" w:space="0" w:color="auto"/>
              </w:divBdr>
            </w:div>
            <w:div w:id="1858346410">
              <w:marLeft w:val="0"/>
              <w:marRight w:val="0"/>
              <w:marTop w:val="0"/>
              <w:marBottom w:val="0"/>
              <w:divBdr>
                <w:top w:val="none" w:sz="0" w:space="0" w:color="auto"/>
                <w:left w:val="none" w:sz="0" w:space="0" w:color="auto"/>
                <w:bottom w:val="none" w:sz="0" w:space="0" w:color="auto"/>
                <w:right w:val="none" w:sz="0" w:space="0" w:color="auto"/>
              </w:divBdr>
            </w:div>
          </w:divsChild>
        </w:div>
        <w:div w:id="1850094763">
          <w:marLeft w:val="0"/>
          <w:marRight w:val="0"/>
          <w:marTop w:val="0"/>
          <w:marBottom w:val="0"/>
          <w:divBdr>
            <w:top w:val="none" w:sz="0" w:space="0" w:color="auto"/>
            <w:left w:val="none" w:sz="0" w:space="0" w:color="auto"/>
            <w:bottom w:val="none" w:sz="0" w:space="0" w:color="auto"/>
            <w:right w:val="none" w:sz="0" w:space="0" w:color="auto"/>
          </w:divBdr>
          <w:divsChild>
            <w:div w:id="221648100">
              <w:marLeft w:val="0"/>
              <w:marRight w:val="0"/>
              <w:marTop w:val="0"/>
              <w:marBottom w:val="0"/>
              <w:divBdr>
                <w:top w:val="none" w:sz="0" w:space="0" w:color="auto"/>
                <w:left w:val="none" w:sz="0" w:space="0" w:color="auto"/>
                <w:bottom w:val="none" w:sz="0" w:space="0" w:color="auto"/>
                <w:right w:val="none" w:sz="0" w:space="0" w:color="auto"/>
              </w:divBdr>
            </w:div>
            <w:div w:id="180630777">
              <w:marLeft w:val="0"/>
              <w:marRight w:val="0"/>
              <w:marTop w:val="0"/>
              <w:marBottom w:val="0"/>
              <w:divBdr>
                <w:top w:val="none" w:sz="0" w:space="0" w:color="auto"/>
                <w:left w:val="none" w:sz="0" w:space="0" w:color="auto"/>
                <w:bottom w:val="none" w:sz="0" w:space="0" w:color="auto"/>
                <w:right w:val="none" w:sz="0" w:space="0" w:color="auto"/>
              </w:divBdr>
            </w:div>
            <w:div w:id="1221135103">
              <w:marLeft w:val="0"/>
              <w:marRight w:val="0"/>
              <w:marTop w:val="0"/>
              <w:marBottom w:val="0"/>
              <w:divBdr>
                <w:top w:val="none" w:sz="0" w:space="0" w:color="auto"/>
                <w:left w:val="none" w:sz="0" w:space="0" w:color="auto"/>
                <w:bottom w:val="none" w:sz="0" w:space="0" w:color="auto"/>
                <w:right w:val="none" w:sz="0" w:space="0" w:color="auto"/>
              </w:divBdr>
            </w:div>
            <w:div w:id="1995254713">
              <w:marLeft w:val="0"/>
              <w:marRight w:val="0"/>
              <w:marTop w:val="0"/>
              <w:marBottom w:val="0"/>
              <w:divBdr>
                <w:top w:val="none" w:sz="0" w:space="0" w:color="auto"/>
                <w:left w:val="none" w:sz="0" w:space="0" w:color="auto"/>
                <w:bottom w:val="none" w:sz="0" w:space="0" w:color="auto"/>
                <w:right w:val="none" w:sz="0" w:space="0" w:color="auto"/>
              </w:divBdr>
            </w:div>
          </w:divsChild>
        </w:div>
        <w:div w:id="256985803">
          <w:marLeft w:val="0"/>
          <w:marRight w:val="0"/>
          <w:marTop w:val="0"/>
          <w:marBottom w:val="0"/>
          <w:divBdr>
            <w:top w:val="none" w:sz="0" w:space="0" w:color="auto"/>
            <w:left w:val="none" w:sz="0" w:space="0" w:color="auto"/>
            <w:bottom w:val="none" w:sz="0" w:space="0" w:color="auto"/>
            <w:right w:val="none" w:sz="0" w:space="0" w:color="auto"/>
          </w:divBdr>
          <w:divsChild>
            <w:div w:id="565455643">
              <w:marLeft w:val="0"/>
              <w:marRight w:val="0"/>
              <w:marTop w:val="0"/>
              <w:marBottom w:val="0"/>
              <w:divBdr>
                <w:top w:val="none" w:sz="0" w:space="0" w:color="auto"/>
                <w:left w:val="none" w:sz="0" w:space="0" w:color="auto"/>
                <w:bottom w:val="none" w:sz="0" w:space="0" w:color="auto"/>
                <w:right w:val="none" w:sz="0" w:space="0" w:color="auto"/>
              </w:divBdr>
            </w:div>
            <w:div w:id="1180512136">
              <w:marLeft w:val="0"/>
              <w:marRight w:val="0"/>
              <w:marTop w:val="0"/>
              <w:marBottom w:val="0"/>
              <w:divBdr>
                <w:top w:val="none" w:sz="0" w:space="0" w:color="auto"/>
                <w:left w:val="none" w:sz="0" w:space="0" w:color="auto"/>
                <w:bottom w:val="none" w:sz="0" w:space="0" w:color="auto"/>
                <w:right w:val="none" w:sz="0" w:space="0" w:color="auto"/>
              </w:divBdr>
            </w:div>
            <w:div w:id="419303500">
              <w:marLeft w:val="0"/>
              <w:marRight w:val="0"/>
              <w:marTop w:val="0"/>
              <w:marBottom w:val="0"/>
              <w:divBdr>
                <w:top w:val="none" w:sz="0" w:space="0" w:color="auto"/>
                <w:left w:val="none" w:sz="0" w:space="0" w:color="auto"/>
                <w:bottom w:val="none" w:sz="0" w:space="0" w:color="auto"/>
                <w:right w:val="none" w:sz="0" w:space="0" w:color="auto"/>
              </w:divBdr>
            </w:div>
          </w:divsChild>
        </w:div>
        <w:div w:id="702874037">
          <w:marLeft w:val="0"/>
          <w:marRight w:val="0"/>
          <w:marTop w:val="0"/>
          <w:marBottom w:val="0"/>
          <w:divBdr>
            <w:top w:val="none" w:sz="0" w:space="0" w:color="auto"/>
            <w:left w:val="none" w:sz="0" w:space="0" w:color="auto"/>
            <w:bottom w:val="none" w:sz="0" w:space="0" w:color="auto"/>
            <w:right w:val="none" w:sz="0" w:space="0" w:color="auto"/>
          </w:divBdr>
          <w:divsChild>
            <w:div w:id="1933470118">
              <w:marLeft w:val="0"/>
              <w:marRight w:val="0"/>
              <w:marTop w:val="0"/>
              <w:marBottom w:val="0"/>
              <w:divBdr>
                <w:top w:val="none" w:sz="0" w:space="0" w:color="auto"/>
                <w:left w:val="none" w:sz="0" w:space="0" w:color="auto"/>
                <w:bottom w:val="none" w:sz="0" w:space="0" w:color="auto"/>
                <w:right w:val="none" w:sz="0" w:space="0" w:color="auto"/>
              </w:divBdr>
            </w:div>
            <w:div w:id="73820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924647">
      <w:bodyDiv w:val="1"/>
      <w:marLeft w:val="0"/>
      <w:marRight w:val="0"/>
      <w:marTop w:val="0"/>
      <w:marBottom w:val="0"/>
      <w:divBdr>
        <w:top w:val="none" w:sz="0" w:space="0" w:color="auto"/>
        <w:left w:val="none" w:sz="0" w:space="0" w:color="auto"/>
        <w:bottom w:val="none" w:sz="0" w:space="0" w:color="auto"/>
        <w:right w:val="none" w:sz="0" w:space="0" w:color="auto"/>
      </w:divBdr>
    </w:div>
    <w:div w:id="589234951">
      <w:bodyDiv w:val="1"/>
      <w:marLeft w:val="0"/>
      <w:marRight w:val="0"/>
      <w:marTop w:val="0"/>
      <w:marBottom w:val="0"/>
      <w:divBdr>
        <w:top w:val="none" w:sz="0" w:space="0" w:color="auto"/>
        <w:left w:val="none" w:sz="0" w:space="0" w:color="auto"/>
        <w:bottom w:val="none" w:sz="0" w:space="0" w:color="auto"/>
        <w:right w:val="none" w:sz="0" w:space="0" w:color="auto"/>
      </w:divBdr>
    </w:div>
    <w:div w:id="598834917">
      <w:bodyDiv w:val="1"/>
      <w:marLeft w:val="0"/>
      <w:marRight w:val="0"/>
      <w:marTop w:val="0"/>
      <w:marBottom w:val="0"/>
      <w:divBdr>
        <w:top w:val="none" w:sz="0" w:space="0" w:color="auto"/>
        <w:left w:val="none" w:sz="0" w:space="0" w:color="auto"/>
        <w:bottom w:val="none" w:sz="0" w:space="0" w:color="auto"/>
        <w:right w:val="none" w:sz="0" w:space="0" w:color="auto"/>
      </w:divBdr>
    </w:div>
    <w:div w:id="751588051">
      <w:bodyDiv w:val="1"/>
      <w:marLeft w:val="0"/>
      <w:marRight w:val="0"/>
      <w:marTop w:val="0"/>
      <w:marBottom w:val="0"/>
      <w:divBdr>
        <w:top w:val="none" w:sz="0" w:space="0" w:color="auto"/>
        <w:left w:val="none" w:sz="0" w:space="0" w:color="auto"/>
        <w:bottom w:val="none" w:sz="0" w:space="0" w:color="auto"/>
        <w:right w:val="none" w:sz="0" w:space="0" w:color="auto"/>
      </w:divBdr>
    </w:div>
    <w:div w:id="764377810">
      <w:bodyDiv w:val="1"/>
      <w:marLeft w:val="0"/>
      <w:marRight w:val="0"/>
      <w:marTop w:val="0"/>
      <w:marBottom w:val="0"/>
      <w:divBdr>
        <w:top w:val="none" w:sz="0" w:space="0" w:color="auto"/>
        <w:left w:val="none" w:sz="0" w:space="0" w:color="auto"/>
        <w:bottom w:val="none" w:sz="0" w:space="0" w:color="auto"/>
        <w:right w:val="none" w:sz="0" w:space="0" w:color="auto"/>
      </w:divBdr>
    </w:div>
    <w:div w:id="782768786">
      <w:bodyDiv w:val="1"/>
      <w:marLeft w:val="0"/>
      <w:marRight w:val="0"/>
      <w:marTop w:val="0"/>
      <w:marBottom w:val="0"/>
      <w:divBdr>
        <w:top w:val="none" w:sz="0" w:space="0" w:color="auto"/>
        <w:left w:val="none" w:sz="0" w:space="0" w:color="auto"/>
        <w:bottom w:val="none" w:sz="0" w:space="0" w:color="auto"/>
        <w:right w:val="none" w:sz="0" w:space="0" w:color="auto"/>
      </w:divBdr>
    </w:div>
    <w:div w:id="791634279">
      <w:bodyDiv w:val="1"/>
      <w:marLeft w:val="0"/>
      <w:marRight w:val="0"/>
      <w:marTop w:val="0"/>
      <w:marBottom w:val="0"/>
      <w:divBdr>
        <w:top w:val="none" w:sz="0" w:space="0" w:color="auto"/>
        <w:left w:val="none" w:sz="0" w:space="0" w:color="auto"/>
        <w:bottom w:val="none" w:sz="0" w:space="0" w:color="auto"/>
        <w:right w:val="none" w:sz="0" w:space="0" w:color="auto"/>
      </w:divBdr>
    </w:div>
    <w:div w:id="808980040">
      <w:bodyDiv w:val="1"/>
      <w:marLeft w:val="0"/>
      <w:marRight w:val="0"/>
      <w:marTop w:val="0"/>
      <w:marBottom w:val="0"/>
      <w:divBdr>
        <w:top w:val="none" w:sz="0" w:space="0" w:color="auto"/>
        <w:left w:val="none" w:sz="0" w:space="0" w:color="auto"/>
        <w:bottom w:val="none" w:sz="0" w:space="0" w:color="auto"/>
        <w:right w:val="none" w:sz="0" w:space="0" w:color="auto"/>
      </w:divBdr>
      <w:divsChild>
        <w:div w:id="1321664691">
          <w:marLeft w:val="0"/>
          <w:marRight w:val="0"/>
          <w:marTop w:val="0"/>
          <w:marBottom w:val="0"/>
          <w:divBdr>
            <w:top w:val="none" w:sz="0" w:space="0" w:color="auto"/>
            <w:left w:val="none" w:sz="0" w:space="0" w:color="auto"/>
            <w:bottom w:val="none" w:sz="0" w:space="0" w:color="auto"/>
            <w:right w:val="none" w:sz="0" w:space="0" w:color="auto"/>
          </w:divBdr>
          <w:divsChild>
            <w:div w:id="247809500">
              <w:marLeft w:val="0"/>
              <w:marRight w:val="0"/>
              <w:marTop w:val="0"/>
              <w:marBottom w:val="0"/>
              <w:divBdr>
                <w:top w:val="none" w:sz="0" w:space="0" w:color="auto"/>
                <w:left w:val="none" w:sz="0" w:space="0" w:color="auto"/>
                <w:bottom w:val="none" w:sz="0" w:space="0" w:color="auto"/>
                <w:right w:val="none" w:sz="0" w:space="0" w:color="auto"/>
              </w:divBdr>
            </w:div>
            <w:div w:id="617642968">
              <w:marLeft w:val="0"/>
              <w:marRight w:val="0"/>
              <w:marTop w:val="0"/>
              <w:marBottom w:val="0"/>
              <w:divBdr>
                <w:top w:val="none" w:sz="0" w:space="0" w:color="auto"/>
                <w:left w:val="none" w:sz="0" w:space="0" w:color="auto"/>
                <w:bottom w:val="none" w:sz="0" w:space="0" w:color="auto"/>
                <w:right w:val="none" w:sz="0" w:space="0" w:color="auto"/>
              </w:divBdr>
            </w:div>
            <w:div w:id="859201196">
              <w:marLeft w:val="0"/>
              <w:marRight w:val="0"/>
              <w:marTop w:val="0"/>
              <w:marBottom w:val="0"/>
              <w:divBdr>
                <w:top w:val="none" w:sz="0" w:space="0" w:color="auto"/>
                <w:left w:val="none" w:sz="0" w:space="0" w:color="auto"/>
                <w:bottom w:val="none" w:sz="0" w:space="0" w:color="auto"/>
                <w:right w:val="none" w:sz="0" w:space="0" w:color="auto"/>
              </w:divBdr>
            </w:div>
            <w:div w:id="61493148">
              <w:marLeft w:val="0"/>
              <w:marRight w:val="0"/>
              <w:marTop w:val="0"/>
              <w:marBottom w:val="0"/>
              <w:divBdr>
                <w:top w:val="none" w:sz="0" w:space="0" w:color="auto"/>
                <w:left w:val="none" w:sz="0" w:space="0" w:color="auto"/>
                <w:bottom w:val="none" w:sz="0" w:space="0" w:color="auto"/>
                <w:right w:val="none" w:sz="0" w:space="0" w:color="auto"/>
              </w:divBdr>
            </w:div>
          </w:divsChild>
        </w:div>
        <w:div w:id="2124180595">
          <w:marLeft w:val="0"/>
          <w:marRight w:val="0"/>
          <w:marTop w:val="0"/>
          <w:marBottom w:val="0"/>
          <w:divBdr>
            <w:top w:val="none" w:sz="0" w:space="0" w:color="auto"/>
            <w:left w:val="none" w:sz="0" w:space="0" w:color="auto"/>
            <w:bottom w:val="none" w:sz="0" w:space="0" w:color="auto"/>
            <w:right w:val="none" w:sz="0" w:space="0" w:color="auto"/>
          </w:divBdr>
          <w:divsChild>
            <w:div w:id="1670214072">
              <w:marLeft w:val="0"/>
              <w:marRight w:val="0"/>
              <w:marTop w:val="0"/>
              <w:marBottom w:val="0"/>
              <w:divBdr>
                <w:top w:val="none" w:sz="0" w:space="0" w:color="auto"/>
                <w:left w:val="none" w:sz="0" w:space="0" w:color="auto"/>
                <w:bottom w:val="none" w:sz="0" w:space="0" w:color="auto"/>
                <w:right w:val="none" w:sz="0" w:space="0" w:color="auto"/>
              </w:divBdr>
            </w:div>
          </w:divsChild>
        </w:div>
        <w:div w:id="2070884060">
          <w:marLeft w:val="0"/>
          <w:marRight w:val="0"/>
          <w:marTop w:val="0"/>
          <w:marBottom w:val="0"/>
          <w:divBdr>
            <w:top w:val="none" w:sz="0" w:space="0" w:color="auto"/>
            <w:left w:val="none" w:sz="0" w:space="0" w:color="auto"/>
            <w:bottom w:val="none" w:sz="0" w:space="0" w:color="auto"/>
            <w:right w:val="none" w:sz="0" w:space="0" w:color="auto"/>
          </w:divBdr>
          <w:divsChild>
            <w:div w:id="301160289">
              <w:marLeft w:val="0"/>
              <w:marRight w:val="0"/>
              <w:marTop w:val="0"/>
              <w:marBottom w:val="0"/>
              <w:divBdr>
                <w:top w:val="none" w:sz="0" w:space="0" w:color="auto"/>
                <w:left w:val="none" w:sz="0" w:space="0" w:color="auto"/>
                <w:bottom w:val="none" w:sz="0" w:space="0" w:color="auto"/>
                <w:right w:val="none" w:sz="0" w:space="0" w:color="auto"/>
              </w:divBdr>
            </w:div>
            <w:div w:id="1090851703">
              <w:marLeft w:val="0"/>
              <w:marRight w:val="0"/>
              <w:marTop w:val="0"/>
              <w:marBottom w:val="0"/>
              <w:divBdr>
                <w:top w:val="none" w:sz="0" w:space="0" w:color="auto"/>
                <w:left w:val="none" w:sz="0" w:space="0" w:color="auto"/>
                <w:bottom w:val="none" w:sz="0" w:space="0" w:color="auto"/>
                <w:right w:val="none" w:sz="0" w:space="0" w:color="auto"/>
              </w:divBdr>
            </w:div>
            <w:div w:id="1226377498">
              <w:marLeft w:val="0"/>
              <w:marRight w:val="0"/>
              <w:marTop w:val="0"/>
              <w:marBottom w:val="0"/>
              <w:divBdr>
                <w:top w:val="none" w:sz="0" w:space="0" w:color="auto"/>
                <w:left w:val="none" w:sz="0" w:space="0" w:color="auto"/>
                <w:bottom w:val="none" w:sz="0" w:space="0" w:color="auto"/>
                <w:right w:val="none" w:sz="0" w:space="0" w:color="auto"/>
              </w:divBdr>
            </w:div>
          </w:divsChild>
        </w:div>
        <w:div w:id="1726250200">
          <w:marLeft w:val="0"/>
          <w:marRight w:val="0"/>
          <w:marTop w:val="0"/>
          <w:marBottom w:val="0"/>
          <w:divBdr>
            <w:top w:val="none" w:sz="0" w:space="0" w:color="auto"/>
            <w:left w:val="none" w:sz="0" w:space="0" w:color="auto"/>
            <w:bottom w:val="none" w:sz="0" w:space="0" w:color="auto"/>
            <w:right w:val="none" w:sz="0" w:space="0" w:color="auto"/>
          </w:divBdr>
          <w:divsChild>
            <w:div w:id="1431968246">
              <w:marLeft w:val="0"/>
              <w:marRight w:val="0"/>
              <w:marTop w:val="0"/>
              <w:marBottom w:val="0"/>
              <w:divBdr>
                <w:top w:val="none" w:sz="0" w:space="0" w:color="auto"/>
                <w:left w:val="none" w:sz="0" w:space="0" w:color="auto"/>
                <w:bottom w:val="none" w:sz="0" w:space="0" w:color="auto"/>
                <w:right w:val="none" w:sz="0" w:space="0" w:color="auto"/>
              </w:divBdr>
            </w:div>
            <w:div w:id="346949203">
              <w:marLeft w:val="0"/>
              <w:marRight w:val="0"/>
              <w:marTop w:val="0"/>
              <w:marBottom w:val="0"/>
              <w:divBdr>
                <w:top w:val="none" w:sz="0" w:space="0" w:color="auto"/>
                <w:left w:val="none" w:sz="0" w:space="0" w:color="auto"/>
                <w:bottom w:val="none" w:sz="0" w:space="0" w:color="auto"/>
                <w:right w:val="none" w:sz="0" w:space="0" w:color="auto"/>
              </w:divBdr>
            </w:div>
            <w:div w:id="692610733">
              <w:marLeft w:val="0"/>
              <w:marRight w:val="0"/>
              <w:marTop w:val="0"/>
              <w:marBottom w:val="0"/>
              <w:divBdr>
                <w:top w:val="none" w:sz="0" w:space="0" w:color="auto"/>
                <w:left w:val="none" w:sz="0" w:space="0" w:color="auto"/>
                <w:bottom w:val="none" w:sz="0" w:space="0" w:color="auto"/>
                <w:right w:val="none" w:sz="0" w:space="0" w:color="auto"/>
              </w:divBdr>
            </w:div>
            <w:div w:id="84286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851231">
      <w:bodyDiv w:val="1"/>
      <w:marLeft w:val="0"/>
      <w:marRight w:val="0"/>
      <w:marTop w:val="0"/>
      <w:marBottom w:val="0"/>
      <w:divBdr>
        <w:top w:val="none" w:sz="0" w:space="0" w:color="auto"/>
        <w:left w:val="none" w:sz="0" w:space="0" w:color="auto"/>
        <w:bottom w:val="none" w:sz="0" w:space="0" w:color="auto"/>
        <w:right w:val="none" w:sz="0" w:space="0" w:color="auto"/>
      </w:divBdr>
    </w:div>
    <w:div w:id="964580660">
      <w:bodyDiv w:val="1"/>
      <w:marLeft w:val="0"/>
      <w:marRight w:val="0"/>
      <w:marTop w:val="0"/>
      <w:marBottom w:val="0"/>
      <w:divBdr>
        <w:top w:val="none" w:sz="0" w:space="0" w:color="auto"/>
        <w:left w:val="none" w:sz="0" w:space="0" w:color="auto"/>
        <w:bottom w:val="none" w:sz="0" w:space="0" w:color="auto"/>
        <w:right w:val="none" w:sz="0" w:space="0" w:color="auto"/>
      </w:divBdr>
    </w:div>
    <w:div w:id="1005935967">
      <w:bodyDiv w:val="1"/>
      <w:marLeft w:val="0"/>
      <w:marRight w:val="0"/>
      <w:marTop w:val="0"/>
      <w:marBottom w:val="0"/>
      <w:divBdr>
        <w:top w:val="none" w:sz="0" w:space="0" w:color="auto"/>
        <w:left w:val="none" w:sz="0" w:space="0" w:color="auto"/>
        <w:bottom w:val="none" w:sz="0" w:space="0" w:color="auto"/>
        <w:right w:val="none" w:sz="0" w:space="0" w:color="auto"/>
      </w:divBdr>
    </w:div>
    <w:div w:id="1045300414">
      <w:bodyDiv w:val="1"/>
      <w:marLeft w:val="0"/>
      <w:marRight w:val="0"/>
      <w:marTop w:val="0"/>
      <w:marBottom w:val="0"/>
      <w:divBdr>
        <w:top w:val="none" w:sz="0" w:space="0" w:color="auto"/>
        <w:left w:val="none" w:sz="0" w:space="0" w:color="auto"/>
        <w:bottom w:val="none" w:sz="0" w:space="0" w:color="auto"/>
        <w:right w:val="none" w:sz="0" w:space="0" w:color="auto"/>
      </w:divBdr>
    </w:div>
    <w:div w:id="1050491953">
      <w:bodyDiv w:val="1"/>
      <w:marLeft w:val="0"/>
      <w:marRight w:val="0"/>
      <w:marTop w:val="0"/>
      <w:marBottom w:val="0"/>
      <w:divBdr>
        <w:top w:val="none" w:sz="0" w:space="0" w:color="auto"/>
        <w:left w:val="none" w:sz="0" w:space="0" w:color="auto"/>
        <w:bottom w:val="none" w:sz="0" w:space="0" w:color="auto"/>
        <w:right w:val="none" w:sz="0" w:space="0" w:color="auto"/>
      </w:divBdr>
    </w:div>
    <w:div w:id="1074232030">
      <w:bodyDiv w:val="1"/>
      <w:marLeft w:val="0"/>
      <w:marRight w:val="0"/>
      <w:marTop w:val="0"/>
      <w:marBottom w:val="0"/>
      <w:divBdr>
        <w:top w:val="none" w:sz="0" w:space="0" w:color="auto"/>
        <w:left w:val="none" w:sz="0" w:space="0" w:color="auto"/>
        <w:bottom w:val="none" w:sz="0" w:space="0" w:color="auto"/>
        <w:right w:val="none" w:sz="0" w:space="0" w:color="auto"/>
      </w:divBdr>
    </w:div>
    <w:div w:id="1182016387">
      <w:bodyDiv w:val="1"/>
      <w:marLeft w:val="0"/>
      <w:marRight w:val="0"/>
      <w:marTop w:val="0"/>
      <w:marBottom w:val="0"/>
      <w:divBdr>
        <w:top w:val="none" w:sz="0" w:space="0" w:color="auto"/>
        <w:left w:val="none" w:sz="0" w:space="0" w:color="auto"/>
        <w:bottom w:val="none" w:sz="0" w:space="0" w:color="auto"/>
        <w:right w:val="none" w:sz="0" w:space="0" w:color="auto"/>
      </w:divBdr>
    </w:div>
    <w:div w:id="1256554015">
      <w:bodyDiv w:val="1"/>
      <w:marLeft w:val="0"/>
      <w:marRight w:val="0"/>
      <w:marTop w:val="0"/>
      <w:marBottom w:val="0"/>
      <w:divBdr>
        <w:top w:val="none" w:sz="0" w:space="0" w:color="auto"/>
        <w:left w:val="none" w:sz="0" w:space="0" w:color="auto"/>
        <w:bottom w:val="none" w:sz="0" w:space="0" w:color="auto"/>
        <w:right w:val="none" w:sz="0" w:space="0" w:color="auto"/>
      </w:divBdr>
      <w:divsChild>
        <w:div w:id="1050424228">
          <w:marLeft w:val="0"/>
          <w:marRight w:val="0"/>
          <w:marTop w:val="0"/>
          <w:marBottom w:val="0"/>
          <w:divBdr>
            <w:top w:val="none" w:sz="0" w:space="0" w:color="auto"/>
            <w:left w:val="none" w:sz="0" w:space="0" w:color="auto"/>
            <w:bottom w:val="none" w:sz="0" w:space="0" w:color="auto"/>
            <w:right w:val="none" w:sz="0" w:space="0" w:color="auto"/>
          </w:divBdr>
          <w:divsChild>
            <w:div w:id="1002660837">
              <w:marLeft w:val="0"/>
              <w:marRight w:val="0"/>
              <w:marTop w:val="0"/>
              <w:marBottom w:val="0"/>
              <w:divBdr>
                <w:top w:val="none" w:sz="0" w:space="0" w:color="auto"/>
                <w:left w:val="none" w:sz="0" w:space="0" w:color="auto"/>
                <w:bottom w:val="none" w:sz="0" w:space="0" w:color="auto"/>
                <w:right w:val="none" w:sz="0" w:space="0" w:color="auto"/>
              </w:divBdr>
            </w:div>
          </w:divsChild>
        </w:div>
        <w:div w:id="2088376632">
          <w:marLeft w:val="0"/>
          <w:marRight w:val="0"/>
          <w:marTop w:val="0"/>
          <w:marBottom w:val="0"/>
          <w:divBdr>
            <w:top w:val="none" w:sz="0" w:space="0" w:color="auto"/>
            <w:left w:val="none" w:sz="0" w:space="0" w:color="auto"/>
            <w:bottom w:val="none" w:sz="0" w:space="0" w:color="auto"/>
            <w:right w:val="none" w:sz="0" w:space="0" w:color="auto"/>
          </w:divBdr>
          <w:divsChild>
            <w:div w:id="788546263">
              <w:marLeft w:val="0"/>
              <w:marRight w:val="0"/>
              <w:marTop w:val="0"/>
              <w:marBottom w:val="0"/>
              <w:divBdr>
                <w:top w:val="none" w:sz="0" w:space="0" w:color="auto"/>
                <w:left w:val="none" w:sz="0" w:space="0" w:color="auto"/>
                <w:bottom w:val="none" w:sz="0" w:space="0" w:color="auto"/>
                <w:right w:val="none" w:sz="0" w:space="0" w:color="auto"/>
              </w:divBdr>
            </w:div>
          </w:divsChild>
        </w:div>
        <w:div w:id="1001541463">
          <w:marLeft w:val="0"/>
          <w:marRight w:val="0"/>
          <w:marTop w:val="0"/>
          <w:marBottom w:val="0"/>
          <w:divBdr>
            <w:top w:val="none" w:sz="0" w:space="0" w:color="auto"/>
            <w:left w:val="none" w:sz="0" w:space="0" w:color="auto"/>
            <w:bottom w:val="none" w:sz="0" w:space="0" w:color="auto"/>
            <w:right w:val="none" w:sz="0" w:space="0" w:color="auto"/>
          </w:divBdr>
          <w:divsChild>
            <w:div w:id="221602061">
              <w:marLeft w:val="0"/>
              <w:marRight w:val="0"/>
              <w:marTop w:val="0"/>
              <w:marBottom w:val="0"/>
              <w:divBdr>
                <w:top w:val="none" w:sz="0" w:space="0" w:color="auto"/>
                <w:left w:val="none" w:sz="0" w:space="0" w:color="auto"/>
                <w:bottom w:val="none" w:sz="0" w:space="0" w:color="auto"/>
                <w:right w:val="none" w:sz="0" w:space="0" w:color="auto"/>
              </w:divBdr>
            </w:div>
          </w:divsChild>
        </w:div>
        <w:div w:id="399254057">
          <w:marLeft w:val="0"/>
          <w:marRight w:val="0"/>
          <w:marTop w:val="0"/>
          <w:marBottom w:val="0"/>
          <w:divBdr>
            <w:top w:val="none" w:sz="0" w:space="0" w:color="auto"/>
            <w:left w:val="none" w:sz="0" w:space="0" w:color="auto"/>
            <w:bottom w:val="none" w:sz="0" w:space="0" w:color="auto"/>
            <w:right w:val="none" w:sz="0" w:space="0" w:color="auto"/>
          </w:divBdr>
          <w:divsChild>
            <w:div w:id="1748838032">
              <w:marLeft w:val="0"/>
              <w:marRight w:val="0"/>
              <w:marTop w:val="0"/>
              <w:marBottom w:val="0"/>
              <w:divBdr>
                <w:top w:val="none" w:sz="0" w:space="0" w:color="auto"/>
                <w:left w:val="none" w:sz="0" w:space="0" w:color="auto"/>
                <w:bottom w:val="none" w:sz="0" w:space="0" w:color="auto"/>
                <w:right w:val="none" w:sz="0" w:space="0" w:color="auto"/>
              </w:divBdr>
            </w:div>
          </w:divsChild>
        </w:div>
        <w:div w:id="124197304">
          <w:marLeft w:val="0"/>
          <w:marRight w:val="0"/>
          <w:marTop w:val="0"/>
          <w:marBottom w:val="0"/>
          <w:divBdr>
            <w:top w:val="none" w:sz="0" w:space="0" w:color="auto"/>
            <w:left w:val="none" w:sz="0" w:space="0" w:color="auto"/>
            <w:bottom w:val="none" w:sz="0" w:space="0" w:color="auto"/>
            <w:right w:val="none" w:sz="0" w:space="0" w:color="auto"/>
          </w:divBdr>
          <w:divsChild>
            <w:div w:id="143014679">
              <w:marLeft w:val="0"/>
              <w:marRight w:val="0"/>
              <w:marTop w:val="0"/>
              <w:marBottom w:val="0"/>
              <w:divBdr>
                <w:top w:val="none" w:sz="0" w:space="0" w:color="auto"/>
                <w:left w:val="none" w:sz="0" w:space="0" w:color="auto"/>
                <w:bottom w:val="none" w:sz="0" w:space="0" w:color="auto"/>
                <w:right w:val="none" w:sz="0" w:space="0" w:color="auto"/>
              </w:divBdr>
            </w:div>
            <w:div w:id="1560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0339">
      <w:bodyDiv w:val="1"/>
      <w:marLeft w:val="0"/>
      <w:marRight w:val="0"/>
      <w:marTop w:val="0"/>
      <w:marBottom w:val="0"/>
      <w:divBdr>
        <w:top w:val="none" w:sz="0" w:space="0" w:color="auto"/>
        <w:left w:val="none" w:sz="0" w:space="0" w:color="auto"/>
        <w:bottom w:val="none" w:sz="0" w:space="0" w:color="auto"/>
        <w:right w:val="none" w:sz="0" w:space="0" w:color="auto"/>
      </w:divBdr>
    </w:div>
    <w:div w:id="1272274227">
      <w:bodyDiv w:val="1"/>
      <w:marLeft w:val="0"/>
      <w:marRight w:val="0"/>
      <w:marTop w:val="0"/>
      <w:marBottom w:val="0"/>
      <w:divBdr>
        <w:top w:val="none" w:sz="0" w:space="0" w:color="auto"/>
        <w:left w:val="none" w:sz="0" w:space="0" w:color="auto"/>
        <w:bottom w:val="none" w:sz="0" w:space="0" w:color="auto"/>
        <w:right w:val="none" w:sz="0" w:space="0" w:color="auto"/>
      </w:divBdr>
    </w:div>
    <w:div w:id="1305155635">
      <w:bodyDiv w:val="1"/>
      <w:marLeft w:val="0"/>
      <w:marRight w:val="0"/>
      <w:marTop w:val="0"/>
      <w:marBottom w:val="0"/>
      <w:divBdr>
        <w:top w:val="none" w:sz="0" w:space="0" w:color="auto"/>
        <w:left w:val="none" w:sz="0" w:space="0" w:color="auto"/>
        <w:bottom w:val="none" w:sz="0" w:space="0" w:color="auto"/>
        <w:right w:val="none" w:sz="0" w:space="0" w:color="auto"/>
      </w:divBdr>
    </w:div>
    <w:div w:id="1321807475">
      <w:bodyDiv w:val="1"/>
      <w:marLeft w:val="0"/>
      <w:marRight w:val="0"/>
      <w:marTop w:val="0"/>
      <w:marBottom w:val="0"/>
      <w:divBdr>
        <w:top w:val="none" w:sz="0" w:space="0" w:color="auto"/>
        <w:left w:val="none" w:sz="0" w:space="0" w:color="auto"/>
        <w:bottom w:val="none" w:sz="0" w:space="0" w:color="auto"/>
        <w:right w:val="none" w:sz="0" w:space="0" w:color="auto"/>
      </w:divBdr>
    </w:div>
    <w:div w:id="1330013089">
      <w:bodyDiv w:val="1"/>
      <w:marLeft w:val="0"/>
      <w:marRight w:val="0"/>
      <w:marTop w:val="0"/>
      <w:marBottom w:val="0"/>
      <w:divBdr>
        <w:top w:val="none" w:sz="0" w:space="0" w:color="auto"/>
        <w:left w:val="none" w:sz="0" w:space="0" w:color="auto"/>
        <w:bottom w:val="none" w:sz="0" w:space="0" w:color="auto"/>
        <w:right w:val="none" w:sz="0" w:space="0" w:color="auto"/>
      </w:divBdr>
    </w:div>
    <w:div w:id="1351757073">
      <w:bodyDiv w:val="1"/>
      <w:marLeft w:val="0"/>
      <w:marRight w:val="0"/>
      <w:marTop w:val="0"/>
      <w:marBottom w:val="0"/>
      <w:divBdr>
        <w:top w:val="none" w:sz="0" w:space="0" w:color="auto"/>
        <w:left w:val="none" w:sz="0" w:space="0" w:color="auto"/>
        <w:bottom w:val="none" w:sz="0" w:space="0" w:color="auto"/>
        <w:right w:val="none" w:sz="0" w:space="0" w:color="auto"/>
      </w:divBdr>
    </w:div>
    <w:div w:id="1355813834">
      <w:bodyDiv w:val="1"/>
      <w:marLeft w:val="0"/>
      <w:marRight w:val="0"/>
      <w:marTop w:val="0"/>
      <w:marBottom w:val="0"/>
      <w:divBdr>
        <w:top w:val="none" w:sz="0" w:space="0" w:color="auto"/>
        <w:left w:val="none" w:sz="0" w:space="0" w:color="auto"/>
        <w:bottom w:val="none" w:sz="0" w:space="0" w:color="auto"/>
        <w:right w:val="none" w:sz="0" w:space="0" w:color="auto"/>
      </w:divBdr>
    </w:div>
    <w:div w:id="1375884671">
      <w:bodyDiv w:val="1"/>
      <w:marLeft w:val="0"/>
      <w:marRight w:val="0"/>
      <w:marTop w:val="0"/>
      <w:marBottom w:val="0"/>
      <w:divBdr>
        <w:top w:val="none" w:sz="0" w:space="0" w:color="auto"/>
        <w:left w:val="none" w:sz="0" w:space="0" w:color="auto"/>
        <w:bottom w:val="none" w:sz="0" w:space="0" w:color="auto"/>
        <w:right w:val="none" w:sz="0" w:space="0" w:color="auto"/>
      </w:divBdr>
    </w:div>
    <w:div w:id="1393308862">
      <w:bodyDiv w:val="1"/>
      <w:marLeft w:val="0"/>
      <w:marRight w:val="0"/>
      <w:marTop w:val="0"/>
      <w:marBottom w:val="0"/>
      <w:divBdr>
        <w:top w:val="none" w:sz="0" w:space="0" w:color="auto"/>
        <w:left w:val="none" w:sz="0" w:space="0" w:color="auto"/>
        <w:bottom w:val="none" w:sz="0" w:space="0" w:color="auto"/>
        <w:right w:val="none" w:sz="0" w:space="0" w:color="auto"/>
      </w:divBdr>
    </w:div>
    <w:div w:id="1498501469">
      <w:bodyDiv w:val="1"/>
      <w:marLeft w:val="0"/>
      <w:marRight w:val="0"/>
      <w:marTop w:val="0"/>
      <w:marBottom w:val="0"/>
      <w:divBdr>
        <w:top w:val="none" w:sz="0" w:space="0" w:color="auto"/>
        <w:left w:val="none" w:sz="0" w:space="0" w:color="auto"/>
        <w:bottom w:val="none" w:sz="0" w:space="0" w:color="auto"/>
        <w:right w:val="none" w:sz="0" w:space="0" w:color="auto"/>
      </w:divBdr>
    </w:div>
    <w:div w:id="1512833616">
      <w:bodyDiv w:val="1"/>
      <w:marLeft w:val="0"/>
      <w:marRight w:val="0"/>
      <w:marTop w:val="0"/>
      <w:marBottom w:val="0"/>
      <w:divBdr>
        <w:top w:val="none" w:sz="0" w:space="0" w:color="auto"/>
        <w:left w:val="none" w:sz="0" w:space="0" w:color="auto"/>
        <w:bottom w:val="none" w:sz="0" w:space="0" w:color="auto"/>
        <w:right w:val="none" w:sz="0" w:space="0" w:color="auto"/>
      </w:divBdr>
    </w:div>
    <w:div w:id="1530559389">
      <w:bodyDiv w:val="1"/>
      <w:marLeft w:val="0"/>
      <w:marRight w:val="0"/>
      <w:marTop w:val="0"/>
      <w:marBottom w:val="0"/>
      <w:divBdr>
        <w:top w:val="none" w:sz="0" w:space="0" w:color="auto"/>
        <w:left w:val="none" w:sz="0" w:space="0" w:color="auto"/>
        <w:bottom w:val="none" w:sz="0" w:space="0" w:color="auto"/>
        <w:right w:val="none" w:sz="0" w:space="0" w:color="auto"/>
      </w:divBdr>
    </w:div>
    <w:div w:id="1551530620">
      <w:bodyDiv w:val="1"/>
      <w:marLeft w:val="0"/>
      <w:marRight w:val="0"/>
      <w:marTop w:val="0"/>
      <w:marBottom w:val="0"/>
      <w:divBdr>
        <w:top w:val="none" w:sz="0" w:space="0" w:color="auto"/>
        <w:left w:val="none" w:sz="0" w:space="0" w:color="auto"/>
        <w:bottom w:val="none" w:sz="0" w:space="0" w:color="auto"/>
        <w:right w:val="none" w:sz="0" w:space="0" w:color="auto"/>
      </w:divBdr>
    </w:div>
    <w:div w:id="1555775088">
      <w:bodyDiv w:val="1"/>
      <w:marLeft w:val="0"/>
      <w:marRight w:val="0"/>
      <w:marTop w:val="0"/>
      <w:marBottom w:val="0"/>
      <w:divBdr>
        <w:top w:val="none" w:sz="0" w:space="0" w:color="auto"/>
        <w:left w:val="none" w:sz="0" w:space="0" w:color="auto"/>
        <w:bottom w:val="none" w:sz="0" w:space="0" w:color="auto"/>
        <w:right w:val="none" w:sz="0" w:space="0" w:color="auto"/>
      </w:divBdr>
    </w:div>
    <w:div w:id="1567446591">
      <w:bodyDiv w:val="1"/>
      <w:marLeft w:val="0"/>
      <w:marRight w:val="0"/>
      <w:marTop w:val="0"/>
      <w:marBottom w:val="0"/>
      <w:divBdr>
        <w:top w:val="none" w:sz="0" w:space="0" w:color="auto"/>
        <w:left w:val="none" w:sz="0" w:space="0" w:color="auto"/>
        <w:bottom w:val="none" w:sz="0" w:space="0" w:color="auto"/>
        <w:right w:val="none" w:sz="0" w:space="0" w:color="auto"/>
      </w:divBdr>
    </w:div>
    <w:div w:id="1567762078">
      <w:bodyDiv w:val="1"/>
      <w:marLeft w:val="0"/>
      <w:marRight w:val="0"/>
      <w:marTop w:val="0"/>
      <w:marBottom w:val="0"/>
      <w:divBdr>
        <w:top w:val="none" w:sz="0" w:space="0" w:color="auto"/>
        <w:left w:val="none" w:sz="0" w:space="0" w:color="auto"/>
        <w:bottom w:val="none" w:sz="0" w:space="0" w:color="auto"/>
        <w:right w:val="none" w:sz="0" w:space="0" w:color="auto"/>
      </w:divBdr>
    </w:div>
    <w:div w:id="1584604523">
      <w:bodyDiv w:val="1"/>
      <w:marLeft w:val="0"/>
      <w:marRight w:val="0"/>
      <w:marTop w:val="0"/>
      <w:marBottom w:val="0"/>
      <w:divBdr>
        <w:top w:val="none" w:sz="0" w:space="0" w:color="auto"/>
        <w:left w:val="none" w:sz="0" w:space="0" w:color="auto"/>
        <w:bottom w:val="none" w:sz="0" w:space="0" w:color="auto"/>
        <w:right w:val="none" w:sz="0" w:space="0" w:color="auto"/>
      </w:divBdr>
    </w:div>
    <w:div w:id="1597519509">
      <w:bodyDiv w:val="1"/>
      <w:marLeft w:val="0"/>
      <w:marRight w:val="0"/>
      <w:marTop w:val="0"/>
      <w:marBottom w:val="0"/>
      <w:divBdr>
        <w:top w:val="none" w:sz="0" w:space="0" w:color="auto"/>
        <w:left w:val="none" w:sz="0" w:space="0" w:color="auto"/>
        <w:bottom w:val="none" w:sz="0" w:space="0" w:color="auto"/>
        <w:right w:val="none" w:sz="0" w:space="0" w:color="auto"/>
      </w:divBdr>
      <w:divsChild>
        <w:div w:id="1863401509">
          <w:marLeft w:val="0"/>
          <w:marRight w:val="0"/>
          <w:marTop w:val="0"/>
          <w:marBottom w:val="0"/>
          <w:divBdr>
            <w:top w:val="none" w:sz="0" w:space="0" w:color="auto"/>
            <w:left w:val="none" w:sz="0" w:space="0" w:color="auto"/>
            <w:bottom w:val="none" w:sz="0" w:space="0" w:color="auto"/>
            <w:right w:val="none" w:sz="0" w:space="0" w:color="auto"/>
          </w:divBdr>
          <w:divsChild>
            <w:div w:id="1400133676">
              <w:marLeft w:val="0"/>
              <w:marRight w:val="0"/>
              <w:marTop w:val="0"/>
              <w:marBottom w:val="0"/>
              <w:divBdr>
                <w:top w:val="none" w:sz="0" w:space="0" w:color="auto"/>
                <w:left w:val="none" w:sz="0" w:space="0" w:color="auto"/>
                <w:bottom w:val="none" w:sz="0" w:space="0" w:color="auto"/>
                <w:right w:val="none" w:sz="0" w:space="0" w:color="auto"/>
              </w:divBdr>
            </w:div>
          </w:divsChild>
        </w:div>
        <w:div w:id="1836070616">
          <w:marLeft w:val="0"/>
          <w:marRight w:val="0"/>
          <w:marTop w:val="0"/>
          <w:marBottom w:val="0"/>
          <w:divBdr>
            <w:top w:val="none" w:sz="0" w:space="0" w:color="auto"/>
            <w:left w:val="none" w:sz="0" w:space="0" w:color="auto"/>
            <w:bottom w:val="none" w:sz="0" w:space="0" w:color="auto"/>
            <w:right w:val="none" w:sz="0" w:space="0" w:color="auto"/>
          </w:divBdr>
          <w:divsChild>
            <w:div w:id="1902016775">
              <w:marLeft w:val="0"/>
              <w:marRight w:val="0"/>
              <w:marTop w:val="0"/>
              <w:marBottom w:val="0"/>
              <w:divBdr>
                <w:top w:val="none" w:sz="0" w:space="0" w:color="auto"/>
                <w:left w:val="none" w:sz="0" w:space="0" w:color="auto"/>
                <w:bottom w:val="none" w:sz="0" w:space="0" w:color="auto"/>
                <w:right w:val="none" w:sz="0" w:space="0" w:color="auto"/>
              </w:divBdr>
            </w:div>
          </w:divsChild>
        </w:div>
        <w:div w:id="1730615251">
          <w:marLeft w:val="0"/>
          <w:marRight w:val="0"/>
          <w:marTop w:val="0"/>
          <w:marBottom w:val="0"/>
          <w:divBdr>
            <w:top w:val="none" w:sz="0" w:space="0" w:color="auto"/>
            <w:left w:val="none" w:sz="0" w:space="0" w:color="auto"/>
            <w:bottom w:val="none" w:sz="0" w:space="0" w:color="auto"/>
            <w:right w:val="none" w:sz="0" w:space="0" w:color="auto"/>
          </w:divBdr>
          <w:divsChild>
            <w:div w:id="503134658">
              <w:marLeft w:val="0"/>
              <w:marRight w:val="0"/>
              <w:marTop w:val="0"/>
              <w:marBottom w:val="0"/>
              <w:divBdr>
                <w:top w:val="none" w:sz="0" w:space="0" w:color="auto"/>
                <w:left w:val="none" w:sz="0" w:space="0" w:color="auto"/>
                <w:bottom w:val="none" w:sz="0" w:space="0" w:color="auto"/>
                <w:right w:val="none" w:sz="0" w:space="0" w:color="auto"/>
              </w:divBdr>
            </w:div>
          </w:divsChild>
        </w:div>
        <w:div w:id="402947279">
          <w:marLeft w:val="0"/>
          <w:marRight w:val="0"/>
          <w:marTop w:val="0"/>
          <w:marBottom w:val="0"/>
          <w:divBdr>
            <w:top w:val="none" w:sz="0" w:space="0" w:color="auto"/>
            <w:left w:val="none" w:sz="0" w:space="0" w:color="auto"/>
            <w:bottom w:val="none" w:sz="0" w:space="0" w:color="auto"/>
            <w:right w:val="none" w:sz="0" w:space="0" w:color="auto"/>
          </w:divBdr>
          <w:divsChild>
            <w:div w:id="1992978810">
              <w:marLeft w:val="0"/>
              <w:marRight w:val="0"/>
              <w:marTop w:val="0"/>
              <w:marBottom w:val="0"/>
              <w:divBdr>
                <w:top w:val="none" w:sz="0" w:space="0" w:color="auto"/>
                <w:left w:val="none" w:sz="0" w:space="0" w:color="auto"/>
                <w:bottom w:val="none" w:sz="0" w:space="0" w:color="auto"/>
                <w:right w:val="none" w:sz="0" w:space="0" w:color="auto"/>
              </w:divBdr>
            </w:div>
          </w:divsChild>
        </w:div>
        <w:div w:id="993951465">
          <w:marLeft w:val="0"/>
          <w:marRight w:val="0"/>
          <w:marTop w:val="0"/>
          <w:marBottom w:val="0"/>
          <w:divBdr>
            <w:top w:val="none" w:sz="0" w:space="0" w:color="auto"/>
            <w:left w:val="none" w:sz="0" w:space="0" w:color="auto"/>
            <w:bottom w:val="none" w:sz="0" w:space="0" w:color="auto"/>
            <w:right w:val="none" w:sz="0" w:space="0" w:color="auto"/>
          </w:divBdr>
          <w:divsChild>
            <w:div w:id="126283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802959">
      <w:bodyDiv w:val="1"/>
      <w:marLeft w:val="0"/>
      <w:marRight w:val="0"/>
      <w:marTop w:val="0"/>
      <w:marBottom w:val="0"/>
      <w:divBdr>
        <w:top w:val="none" w:sz="0" w:space="0" w:color="auto"/>
        <w:left w:val="none" w:sz="0" w:space="0" w:color="auto"/>
        <w:bottom w:val="none" w:sz="0" w:space="0" w:color="auto"/>
        <w:right w:val="none" w:sz="0" w:space="0" w:color="auto"/>
      </w:divBdr>
    </w:div>
    <w:div w:id="1622571191">
      <w:bodyDiv w:val="1"/>
      <w:marLeft w:val="0"/>
      <w:marRight w:val="0"/>
      <w:marTop w:val="0"/>
      <w:marBottom w:val="0"/>
      <w:divBdr>
        <w:top w:val="none" w:sz="0" w:space="0" w:color="auto"/>
        <w:left w:val="none" w:sz="0" w:space="0" w:color="auto"/>
        <w:bottom w:val="none" w:sz="0" w:space="0" w:color="auto"/>
        <w:right w:val="none" w:sz="0" w:space="0" w:color="auto"/>
      </w:divBdr>
    </w:div>
    <w:div w:id="1624925039">
      <w:bodyDiv w:val="1"/>
      <w:marLeft w:val="0"/>
      <w:marRight w:val="0"/>
      <w:marTop w:val="0"/>
      <w:marBottom w:val="0"/>
      <w:divBdr>
        <w:top w:val="none" w:sz="0" w:space="0" w:color="auto"/>
        <w:left w:val="none" w:sz="0" w:space="0" w:color="auto"/>
        <w:bottom w:val="none" w:sz="0" w:space="0" w:color="auto"/>
        <w:right w:val="none" w:sz="0" w:space="0" w:color="auto"/>
      </w:divBdr>
    </w:div>
    <w:div w:id="1723671592">
      <w:bodyDiv w:val="1"/>
      <w:marLeft w:val="0"/>
      <w:marRight w:val="0"/>
      <w:marTop w:val="0"/>
      <w:marBottom w:val="0"/>
      <w:divBdr>
        <w:top w:val="none" w:sz="0" w:space="0" w:color="auto"/>
        <w:left w:val="none" w:sz="0" w:space="0" w:color="auto"/>
        <w:bottom w:val="none" w:sz="0" w:space="0" w:color="auto"/>
        <w:right w:val="none" w:sz="0" w:space="0" w:color="auto"/>
      </w:divBdr>
      <w:divsChild>
        <w:div w:id="686563710">
          <w:marLeft w:val="0"/>
          <w:marRight w:val="0"/>
          <w:marTop w:val="0"/>
          <w:marBottom w:val="0"/>
          <w:divBdr>
            <w:top w:val="none" w:sz="0" w:space="0" w:color="auto"/>
            <w:left w:val="none" w:sz="0" w:space="0" w:color="auto"/>
            <w:bottom w:val="none" w:sz="0" w:space="0" w:color="auto"/>
            <w:right w:val="none" w:sz="0" w:space="0" w:color="auto"/>
          </w:divBdr>
          <w:divsChild>
            <w:div w:id="910390733">
              <w:marLeft w:val="0"/>
              <w:marRight w:val="0"/>
              <w:marTop w:val="0"/>
              <w:marBottom w:val="0"/>
              <w:divBdr>
                <w:top w:val="none" w:sz="0" w:space="0" w:color="auto"/>
                <w:left w:val="none" w:sz="0" w:space="0" w:color="auto"/>
                <w:bottom w:val="none" w:sz="0" w:space="0" w:color="auto"/>
                <w:right w:val="none" w:sz="0" w:space="0" w:color="auto"/>
              </w:divBdr>
            </w:div>
          </w:divsChild>
        </w:div>
        <w:div w:id="844781102">
          <w:marLeft w:val="0"/>
          <w:marRight w:val="0"/>
          <w:marTop w:val="0"/>
          <w:marBottom w:val="0"/>
          <w:divBdr>
            <w:top w:val="none" w:sz="0" w:space="0" w:color="auto"/>
            <w:left w:val="none" w:sz="0" w:space="0" w:color="auto"/>
            <w:bottom w:val="none" w:sz="0" w:space="0" w:color="auto"/>
            <w:right w:val="none" w:sz="0" w:space="0" w:color="auto"/>
          </w:divBdr>
          <w:divsChild>
            <w:div w:id="1980525744">
              <w:marLeft w:val="0"/>
              <w:marRight w:val="0"/>
              <w:marTop w:val="0"/>
              <w:marBottom w:val="0"/>
              <w:divBdr>
                <w:top w:val="none" w:sz="0" w:space="0" w:color="auto"/>
                <w:left w:val="none" w:sz="0" w:space="0" w:color="auto"/>
                <w:bottom w:val="none" w:sz="0" w:space="0" w:color="auto"/>
                <w:right w:val="none" w:sz="0" w:space="0" w:color="auto"/>
              </w:divBdr>
            </w:div>
            <w:div w:id="1249575649">
              <w:marLeft w:val="0"/>
              <w:marRight w:val="0"/>
              <w:marTop w:val="0"/>
              <w:marBottom w:val="0"/>
              <w:divBdr>
                <w:top w:val="none" w:sz="0" w:space="0" w:color="auto"/>
                <w:left w:val="none" w:sz="0" w:space="0" w:color="auto"/>
                <w:bottom w:val="none" w:sz="0" w:space="0" w:color="auto"/>
                <w:right w:val="none" w:sz="0" w:space="0" w:color="auto"/>
              </w:divBdr>
            </w:div>
          </w:divsChild>
        </w:div>
        <w:div w:id="725880155">
          <w:marLeft w:val="0"/>
          <w:marRight w:val="0"/>
          <w:marTop w:val="0"/>
          <w:marBottom w:val="0"/>
          <w:divBdr>
            <w:top w:val="none" w:sz="0" w:space="0" w:color="auto"/>
            <w:left w:val="none" w:sz="0" w:space="0" w:color="auto"/>
            <w:bottom w:val="none" w:sz="0" w:space="0" w:color="auto"/>
            <w:right w:val="none" w:sz="0" w:space="0" w:color="auto"/>
          </w:divBdr>
          <w:divsChild>
            <w:div w:id="899631517">
              <w:marLeft w:val="0"/>
              <w:marRight w:val="0"/>
              <w:marTop w:val="0"/>
              <w:marBottom w:val="0"/>
              <w:divBdr>
                <w:top w:val="none" w:sz="0" w:space="0" w:color="auto"/>
                <w:left w:val="none" w:sz="0" w:space="0" w:color="auto"/>
                <w:bottom w:val="none" w:sz="0" w:space="0" w:color="auto"/>
                <w:right w:val="none" w:sz="0" w:space="0" w:color="auto"/>
              </w:divBdr>
            </w:div>
          </w:divsChild>
        </w:div>
        <w:div w:id="462040378">
          <w:marLeft w:val="0"/>
          <w:marRight w:val="0"/>
          <w:marTop w:val="0"/>
          <w:marBottom w:val="0"/>
          <w:divBdr>
            <w:top w:val="none" w:sz="0" w:space="0" w:color="auto"/>
            <w:left w:val="none" w:sz="0" w:space="0" w:color="auto"/>
            <w:bottom w:val="none" w:sz="0" w:space="0" w:color="auto"/>
            <w:right w:val="none" w:sz="0" w:space="0" w:color="auto"/>
          </w:divBdr>
          <w:divsChild>
            <w:div w:id="1864055878">
              <w:marLeft w:val="0"/>
              <w:marRight w:val="0"/>
              <w:marTop w:val="0"/>
              <w:marBottom w:val="0"/>
              <w:divBdr>
                <w:top w:val="none" w:sz="0" w:space="0" w:color="auto"/>
                <w:left w:val="none" w:sz="0" w:space="0" w:color="auto"/>
                <w:bottom w:val="none" w:sz="0" w:space="0" w:color="auto"/>
                <w:right w:val="none" w:sz="0" w:space="0" w:color="auto"/>
              </w:divBdr>
            </w:div>
          </w:divsChild>
        </w:div>
        <w:div w:id="127475820">
          <w:marLeft w:val="0"/>
          <w:marRight w:val="0"/>
          <w:marTop w:val="0"/>
          <w:marBottom w:val="0"/>
          <w:divBdr>
            <w:top w:val="none" w:sz="0" w:space="0" w:color="auto"/>
            <w:left w:val="none" w:sz="0" w:space="0" w:color="auto"/>
            <w:bottom w:val="none" w:sz="0" w:space="0" w:color="auto"/>
            <w:right w:val="none" w:sz="0" w:space="0" w:color="auto"/>
          </w:divBdr>
          <w:divsChild>
            <w:div w:id="618532026">
              <w:marLeft w:val="0"/>
              <w:marRight w:val="0"/>
              <w:marTop w:val="0"/>
              <w:marBottom w:val="0"/>
              <w:divBdr>
                <w:top w:val="none" w:sz="0" w:space="0" w:color="auto"/>
                <w:left w:val="none" w:sz="0" w:space="0" w:color="auto"/>
                <w:bottom w:val="none" w:sz="0" w:space="0" w:color="auto"/>
                <w:right w:val="none" w:sz="0" w:space="0" w:color="auto"/>
              </w:divBdr>
            </w:div>
          </w:divsChild>
        </w:div>
        <w:div w:id="1360009501">
          <w:marLeft w:val="0"/>
          <w:marRight w:val="0"/>
          <w:marTop w:val="0"/>
          <w:marBottom w:val="0"/>
          <w:divBdr>
            <w:top w:val="none" w:sz="0" w:space="0" w:color="auto"/>
            <w:left w:val="none" w:sz="0" w:space="0" w:color="auto"/>
            <w:bottom w:val="none" w:sz="0" w:space="0" w:color="auto"/>
            <w:right w:val="none" w:sz="0" w:space="0" w:color="auto"/>
          </w:divBdr>
          <w:divsChild>
            <w:div w:id="180211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438906">
      <w:bodyDiv w:val="1"/>
      <w:marLeft w:val="0"/>
      <w:marRight w:val="0"/>
      <w:marTop w:val="0"/>
      <w:marBottom w:val="0"/>
      <w:divBdr>
        <w:top w:val="none" w:sz="0" w:space="0" w:color="auto"/>
        <w:left w:val="none" w:sz="0" w:space="0" w:color="auto"/>
        <w:bottom w:val="none" w:sz="0" w:space="0" w:color="auto"/>
        <w:right w:val="none" w:sz="0" w:space="0" w:color="auto"/>
      </w:divBdr>
    </w:div>
    <w:div w:id="1765222508">
      <w:bodyDiv w:val="1"/>
      <w:marLeft w:val="0"/>
      <w:marRight w:val="0"/>
      <w:marTop w:val="0"/>
      <w:marBottom w:val="0"/>
      <w:divBdr>
        <w:top w:val="none" w:sz="0" w:space="0" w:color="auto"/>
        <w:left w:val="none" w:sz="0" w:space="0" w:color="auto"/>
        <w:bottom w:val="none" w:sz="0" w:space="0" w:color="auto"/>
        <w:right w:val="none" w:sz="0" w:space="0" w:color="auto"/>
      </w:divBdr>
    </w:div>
    <w:div w:id="1766226802">
      <w:bodyDiv w:val="1"/>
      <w:marLeft w:val="0"/>
      <w:marRight w:val="0"/>
      <w:marTop w:val="0"/>
      <w:marBottom w:val="0"/>
      <w:divBdr>
        <w:top w:val="none" w:sz="0" w:space="0" w:color="auto"/>
        <w:left w:val="none" w:sz="0" w:space="0" w:color="auto"/>
        <w:bottom w:val="none" w:sz="0" w:space="0" w:color="auto"/>
        <w:right w:val="none" w:sz="0" w:space="0" w:color="auto"/>
      </w:divBdr>
    </w:div>
    <w:div w:id="1779451326">
      <w:bodyDiv w:val="1"/>
      <w:marLeft w:val="0"/>
      <w:marRight w:val="0"/>
      <w:marTop w:val="0"/>
      <w:marBottom w:val="0"/>
      <w:divBdr>
        <w:top w:val="none" w:sz="0" w:space="0" w:color="auto"/>
        <w:left w:val="none" w:sz="0" w:space="0" w:color="auto"/>
        <w:bottom w:val="none" w:sz="0" w:space="0" w:color="auto"/>
        <w:right w:val="none" w:sz="0" w:space="0" w:color="auto"/>
      </w:divBdr>
    </w:div>
    <w:div w:id="1797606356">
      <w:bodyDiv w:val="1"/>
      <w:marLeft w:val="0"/>
      <w:marRight w:val="0"/>
      <w:marTop w:val="0"/>
      <w:marBottom w:val="0"/>
      <w:divBdr>
        <w:top w:val="none" w:sz="0" w:space="0" w:color="auto"/>
        <w:left w:val="none" w:sz="0" w:space="0" w:color="auto"/>
        <w:bottom w:val="none" w:sz="0" w:space="0" w:color="auto"/>
        <w:right w:val="none" w:sz="0" w:space="0" w:color="auto"/>
      </w:divBdr>
    </w:div>
    <w:div w:id="1807897025">
      <w:bodyDiv w:val="1"/>
      <w:marLeft w:val="0"/>
      <w:marRight w:val="0"/>
      <w:marTop w:val="0"/>
      <w:marBottom w:val="0"/>
      <w:divBdr>
        <w:top w:val="none" w:sz="0" w:space="0" w:color="auto"/>
        <w:left w:val="none" w:sz="0" w:space="0" w:color="auto"/>
        <w:bottom w:val="none" w:sz="0" w:space="0" w:color="auto"/>
        <w:right w:val="none" w:sz="0" w:space="0" w:color="auto"/>
      </w:divBdr>
    </w:div>
    <w:div w:id="1842238076">
      <w:bodyDiv w:val="1"/>
      <w:marLeft w:val="0"/>
      <w:marRight w:val="0"/>
      <w:marTop w:val="0"/>
      <w:marBottom w:val="0"/>
      <w:divBdr>
        <w:top w:val="none" w:sz="0" w:space="0" w:color="auto"/>
        <w:left w:val="none" w:sz="0" w:space="0" w:color="auto"/>
        <w:bottom w:val="none" w:sz="0" w:space="0" w:color="auto"/>
        <w:right w:val="none" w:sz="0" w:space="0" w:color="auto"/>
      </w:divBdr>
      <w:divsChild>
        <w:div w:id="1357275226">
          <w:marLeft w:val="0"/>
          <w:marRight w:val="0"/>
          <w:marTop w:val="0"/>
          <w:marBottom w:val="0"/>
          <w:divBdr>
            <w:top w:val="none" w:sz="0" w:space="0" w:color="auto"/>
            <w:left w:val="none" w:sz="0" w:space="0" w:color="auto"/>
            <w:bottom w:val="none" w:sz="0" w:space="0" w:color="auto"/>
            <w:right w:val="none" w:sz="0" w:space="0" w:color="auto"/>
          </w:divBdr>
          <w:divsChild>
            <w:div w:id="462503599">
              <w:marLeft w:val="0"/>
              <w:marRight w:val="0"/>
              <w:marTop w:val="0"/>
              <w:marBottom w:val="0"/>
              <w:divBdr>
                <w:top w:val="none" w:sz="0" w:space="0" w:color="auto"/>
                <w:left w:val="none" w:sz="0" w:space="0" w:color="auto"/>
                <w:bottom w:val="none" w:sz="0" w:space="0" w:color="auto"/>
                <w:right w:val="none" w:sz="0" w:space="0" w:color="auto"/>
              </w:divBdr>
            </w:div>
          </w:divsChild>
        </w:div>
        <w:div w:id="187720286">
          <w:marLeft w:val="0"/>
          <w:marRight w:val="0"/>
          <w:marTop w:val="0"/>
          <w:marBottom w:val="0"/>
          <w:divBdr>
            <w:top w:val="none" w:sz="0" w:space="0" w:color="auto"/>
            <w:left w:val="none" w:sz="0" w:space="0" w:color="auto"/>
            <w:bottom w:val="none" w:sz="0" w:space="0" w:color="auto"/>
            <w:right w:val="none" w:sz="0" w:space="0" w:color="auto"/>
          </w:divBdr>
          <w:divsChild>
            <w:div w:id="1254318390">
              <w:marLeft w:val="0"/>
              <w:marRight w:val="0"/>
              <w:marTop w:val="0"/>
              <w:marBottom w:val="0"/>
              <w:divBdr>
                <w:top w:val="none" w:sz="0" w:space="0" w:color="auto"/>
                <w:left w:val="none" w:sz="0" w:space="0" w:color="auto"/>
                <w:bottom w:val="none" w:sz="0" w:space="0" w:color="auto"/>
                <w:right w:val="none" w:sz="0" w:space="0" w:color="auto"/>
              </w:divBdr>
            </w:div>
          </w:divsChild>
        </w:div>
        <w:div w:id="1420566660">
          <w:marLeft w:val="0"/>
          <w:marRight w:val="0"/>
          <w:marTop w:val="0"/>
          <w:marBottom w:val="0"/>
          <w:divBdr>
            <w:top w:val="none" w:sz="0" w:space="0" w:color="auto"/>
            <w:left w:val="none" w:sz="0" w:space="0" w:color="auto"/>
            <w:bottom w:val="none" w:sz="0" w:space="0" w:color="auto"/>
            <w:right w:val="none" w:sz="0" w:space="0" w:color="auto"/>
          </w:divBdr>
          <w:divsChild>
            <w:div w:id="1248687090">
              <w:marLeft w:val="0"/>
              <w:marRight w:val="0"/>
              <w:marTop w:val="0"/>
              <w:marBottom w:val="0"/>
              <w:divBdr>
                <w:top w:val="none" w:sz="0" w:space="0" w:color="auto"/>
                <w:left w:val="none" w:sz="0" w:space="0" w:color="auto"/>
                <w:bottom w:val="none" w:sz="0" w:space="0" w:color="auto"/>
                <w:right w:val="none" w:sz="0" w:space="0" w:color="auto"/>
              </w:divBdr>
            </w:div>
          </w:divsChild>
        </w:div>
        <w:div w:id="1729839901">
          <w:marLeft w:val="0"/>
          <w:marRight w:val="0"/>
          <w:marTop w:val="0"/>
          <w:marBottom w:val="0"/>
          <w:divBdr>
            <w:top w:val="none" w:sz="0" w:space="0" w:color="auto"/>
            <w:left w:val="none" w:sz="0" w:space="0" w:color="auto"/>
            <w:bottom w:val="none" w:sz="0" w:space="0" w:color="auto"/>
            <w:right w:val="none" w:sz="0" w:space="0" w:color="auto"/>
          </w:divBdr>
          <w:divsChild>
            <w:div w:id="74129756">
              <w:marLeft w:val="0"/>
              <w:marRight w:val="0"/>
              <w:marTop w:val="0"/>
              <w:marBottom w:val="0"/>
              <w:divBdr>
                <w:top w:val="none" w:sz="0" w:space="0" w:color="auto"/>
                <w:left w:val="none" w:sz="0" w:space="0" w:color="auto"/>
                <w:bottom w:val="none" w:sz="0" w:space="0" w:color="auto"/>
                <w:right w:val="none" w:sz="0" w:space="0" w:color="auto"/>
              </w:divBdr>
            </w:div>
            <w:div w:id="131544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924560">
      <w:bodyDiv w:val="1"/>
      <w:marLeft w:val="0"/>
      <w:marRight w:val="0"/>
      <w:marTop w:val="0"/>
      <w:marBottom w:val="0"/>
      <w:divBdr>
        <w:top w:val="none" w:sz="0" w:space="0" w:color="auto"/>
        <w:left w:val="none" w:sz="0" w:space="0" w:color="auto"/>
        <w:bottom w:val="none" w:sz="0" w:space="0" w:color="auto"/>
        <w:right w:val="none" w:sz="0" w:space="0" w:color="auto"/>
      </w:divBdr>
    </w:div>
    <w:div w:id="1871605176">
      <w:bodyDiv w:val="1"/>
      <w:marLeft w:val="0"/>
      <w:marRight w:val="0"/>
      <w:marTop w:val="0"/>
      <w:marBottom w:val="0"/>
      <w:divBdr>
        <w:top w:val="none" w:sz="0" w:space="0" w:color="auto"/>
        <w:left w:val="none" w:sz="0" w:space="0" w:color="auto"/>
        <w:bottom w:val="none" w:sz="0" w:space="0" w:color="auto"/>
        <w:right w:val="none" w:sz="0" w:space="0" w:color="auto"/>
      </w:divBdr>
    </w:div>
    <w:div w:id="1900549419">
      <w:bodyDiv w:val="1"/>
      <w:marLeft w:val="0"/>
      <w:marRight w:val="0"/>
      <w:marTop w:val="0"/>
      <w:marBottom w:val="0"/>
      <w:divBdr>
        <w:top w:val="none" w:sz="0" w:space="0" w:color="auto"/>
        <w:left w:val="none" w:sz="0" w:space="0" w:color="auto"/>
        <w:bottom w:val="none" w:sz="0" w:space="0" w:color="auto"/>
        <w:right w:val="none" w:sz="0" w:space="0" w:color="auto"/>
      </w:divBdr>
      <w:divsChild>
        <w:div w:id="1221937408">
          <w:marLeft w:val="0"/>
          <w:marRight w:val="0"/>
          <w:marTop w:val="0"/>
          <w:marBottom w:val="0"/>
          <w:divBdr>
            <w:top w:val="none" w:sz="0" w:space="0" w:color="auto"/>
            <w:left w:val="none" w:sz="0" w:space="0" w:color="auto"/>
            <w:bottom w:val="none" w:sz="0" w:space="0" w:color="auto"/>
            <w:right w:val="none" w:sz="0" w:space="0" w:color="auto"/>
          </w:divBdr>
          <w:divsChild>
            <w:div w:id="2131656242">
              <w:marLeft w:val="0"/>
              <w:marRight w:val="0"/>
              <w:marTop w:val="0"/>
              <w:marBottom w:val="0"/>
              <w:divBdr>
                <w:top w:val="none" w:sz="0" w:space="0" w:color="auto"/>
                <w:left w:val="none" w:sz="0" w:space="0" w:color="auto"/>
                <w:bottom w:val="none" w:sz="0" w:space="0" w:color="auto"/>
                <w:right w:val="none" w:sz="0" w:space="0" w:color="auto"/>
              </w:divBdr>
            </w:div>
            <w:div w:id="1707173593">
              <w:marLeft w:val="0"/>
              <w:marRight w:val="0"/>
              <w:marTop w:val="0"/>
              <w:marBottom w:val="0"/>
              <w:divBdr>
                <w:top w:val="none" w:sz="0" w:space="0" w:color="auto"/>
                <w:left w:val="none" w:sz="0" w:space="0" w:color="auto"/>
                <w:bottom w:val="none" w:sz="0" w:space="0" w:color="auto"/>
                <w:right w:val="none" w:sz="0" w:space="0" w:color="auto"/>
              </w:divBdr>
            </w:div>
            <w:div w:id="896287008">
              <w:marLeft w:val="0"/>
              <w:marRight w:val="0"/>
              <w:marTop w:val="0"/>
              <w:marBottom w:val="0"/>
              <w:divBdr>
                <w:top w:val="none" w:sz="0" w:space="0" w:color="auto"/>
                <w:left w:val="none" w:sz="0" w:space="0" w:color="auto"/>
                <w:bottom w:val="none" w:sz="0" w:space="0" w:color="auto"/>
                <w:right w:val="none" w:sz="0" w:space="0" w:color="auto"/>
              </w:divBdr>
            </w:div>
            <w:div w:id="154759985">
              <w:marLeft w:val="0"/>
              <w:marRight w:val="0"/>
              <w:marTop w:val="0"/>
              <w:marBottom w:val="0"/>
              <w:divBdr>
                <w:top w:val="none" w:sz="0" w:space="0" w:color="auto"/>
                <w:left w:val="none" w:sz="0" w:space="0" w:color="auto"/>
                <w:bottom w:val="none" w:sz="0" w:space="0" w:color="auto"/>
                <w:right w:val="none" w:sz="0" w:space="0" w:color="auto"/>
              </w:divBdr>
            </w:div>
          </w:divsChild>
        </w:div>
        <w:div w:id="836572869">
          <w:marLeft w:val="0"/>
          <w:marRight w:val="0"/>
          <w:marTop w:val="0"/>
          <w:marBottom w:val="0"/>
          <w:divBdr>
            <w:top w:val="none" w:sz="0" w:space="0" w:color="auto"/>
            <w:left w:val="none" w:sz="0" w:space="0" w:color="auto"/>
            <w:bottom w:val="none" w:sz="0" w:space="0" w:color="auto"/>
            <w:right w:val="none" w:sz="0" w:space="0" w:color="auto"/>
          </w:divBdr>
          <w:divsChild>
            <w:div w:id="659230580">
              <w:marLeft w:val="0"/>
              <w:marRight w:val="0"/>
              <w:marTop w:val="0"/>
              <w:marBottom w:val="0"/>
              <w:divBdr>
                <w:top w:val="none" w:sz="0" w:space="0" w:color="auto"/>
                <w:left w:val="none" w:sz="0" w:space="0" w:color="auto"/>
                <w:bottom w:val="none" w:sz="0" w:space="0" w:color="auto"/>
                <w:right w:val="none" w:sz="0" w:space="0" w:color="auto"/>
              </w:divBdr>
            </w:div>
            <w:div w:id="1847209103">
              <w:marLeft w:val="0"/>
              <w:marRight w:val="0"/>
              <w:marTop w:val="0"/>
              <w:marBottom w:val="0"/>
              <w:divBdr>
                <w:top w:val="none" w:sz="0" w:space="0" w:color="auto"/>
                <w:left w:val="none" w:sz="0" w:space="0" w:color="auto"/>
                <w:bottom w:val="none" w:sz="0" w:space="0" w:color="auto"/>
                <w:right w:val="none" w:sz="0" w:space="0" w:color="auto"/>
              </w:divBdr>
            </w:div>
            <w:div w:id="221017212">
              <w:marLeft w:val="0"/>
              <w:marRight w:val="0"/>
              <w:marTop w:val="0"/>
              <w:marBottom w:val="0"/>
              <w:divBdr>
                <w:top w:val="none" w:sz="0" w:space="0" w:color="auto"/>
                <w:left w:val="none" w:sz="0" w:space="0" w:color="auto"/>
                <w:bottom w:val="none" w:sz="0" w:space="0" w:color="auto"/>
                <w:right w:val="none" w:sz="0" w:space="0" w:color="auto"/>
              </w:divBdr>
            </w:div>
            <w:div w:id="1861695813">
              <w:marLeft w:val="0"/>
              <w:marRight w:val="0"/>
              <w:marTop w:val="0"/>
              <w:marBottom w:val="0"/>
              <w:divBdr>
                <w:top w:val="none" w:sz="0" w:space="0" w:color="auto"/>
                <w:left w:val="none" w:sz="0" w:space="0" w:color="auto"/>
                <w:bottom w:val="none" w:sz="0" w:space="0" w:color="auto"/>
                <w:right w:val="none" w:sz="0" w:space="0" w:color="auto"/>
              </w:divBdr>
            </w:div>
          </w:divsChild>
        </w:div>
        <w:div w:id="296959175">
          <w:marLeft w:val="0"/>
          <w:marRight w:val="0"/>
          <w:marTop w:val="0"/>
          <w:marBottom w:val="0"/>
          <w:divBdr>
            <w:top w:val="none" w:sz="0" w:space="0" w:color="auto"/>
            <w:left w:val="none" w:sz="0" w:space="0" w:color="auto"/>
            <w:bottom w:val="none" w:sz="0" w:space="0" w:color="auto"/>
            <w:right w:val="none" w:sz="0" w:space="0" w:color="auto"/>
          </w:divBdr>
          <w:divsChild>
            <w:div w:id="162863454">
              <w:marLeft w:val="0"/>
              <w:marRight w:val="0"/>
              <w:marTop w:val="0"/>
              <w:marBottom w:val="0"/>
              <w:divBdr>
                <w:top w:val="none" w:sz="0" w:space="0" w:color="auto"/>
                <w:left w:val="none" w:sz="0" w:space="0" w:color="auto"/>
                <w:bottom w:val="none" w:sz="0" w:space="0" w:color="auto"/>
                <w:right w:val="none" w:sz="0" w:space="0" w:color="auto"/>
              </w:divBdr>
            </w:div>
            <w:div w:id="672999623">
              <w:marLeft w:val="0"/>
              <w:marRight w:val="0"/>
              <w:marTop w:val="0"/>
              <w:marBottom w:val="0"/>
              <w:divBdr>
                <w:top w:val="none" w:sz="0" w:space="0" w:color="auto"/>
                <w:left w:val="none" w:sz="0" w:space="0" w:color="auto"/>
                <w:bottom w:val="none" w:sz="0" w:space="0" w:color="auto"/>
                <w:right w:val="none" w:sz="0" w:space="0" w:color="auto"/>
              </w:divBdr>
            </w:div>
            <w:div w:id="1611860441">
              <w:marLeft w:val="0"/>
              <w:marRight w:val="0"/>
              <w:marTop w:val="0"/>
              <w:marBottom w:val="0"/>
              <w:divBdr>
                <w:top w:val="none" w:sz="0" w:space="0" w:color="auto"/>
                <w:left w:val="none" w:sz="0" w:space="0" w:color="auto"/>
                <w:bottom w:val="none" w:sz="0" w:space="0" w:color="auto"/>
                <w:right w:val="none" w:sz="0" w:space="0" w:color="auto"/>
              </w:divBdr>
            </w:div>
            <w:div w:id="1198662147">
              <w:marLeft w:val="0"/>
              <w:marRight w:val="0"/>
              <w:marTop w:val="0"/>
              <w:marBottom w:val="0"/>
              <w:divBdr>
                <w:top w:val="none" w:sz="0" w:space="0" w:color="auto"/>
                <w:left w:val="none" w:sz="0" w:space="0" w:color="auto"/>
                <w:bottom w:val="none" w:sz="0" w:space="0" w:color="auto"/>
                <w:right w:val="none" w:sz="0" w:space="0" w:color="auto"/>
              </w:divBdr>
            </w:div>
          </w:divsChild>
        </w:div>
        <w:div w:id="1176915966">
          <w:marLeft w:val="0"/>
          <w:marRight w:val="0"/>
          <w:marTop w:val="0"/>
          <w:marBottom w:val="0"/>
          <w:divBdr>
            <w:top w:val="none" w:sz="0" w:space="0" w:color="auto"/>
            <w:left w:val="none" w:sz="0" w:space="0" w:color="auto"/>
            <w:bottom w:val="none" w:sz="0" w:space="0" w:color="auto"/>
            <w:right w:val="none" w:sz="0" w:space="0" w:color="auto"/>
          </w:divBdr>
          <w:divsChild>
            <w:div w:id="1020861480">
              <w:marLeft w:val="0"/>
              <w:marRight w:val="0"/>
              <w:marTop w:val="0"/>
              <w:marBottom w:val="0"/>
              <w:divBdr>
                <w:top w:val="none" w:sz="0" w:space="0" w:color="auto"/>
                <w:left w:val="none" w:sz="0" w:space="0" w:color="auto"/>
                <w:bottom w:val="none" w:sz="0" w:space="0" w:color="auto"/>
                <w:right w:val="none" w:sz="0" w:space="0" w:color="auto"/>
              </w:divBdr>
            </w:div>
          </w:divsChild>
        </w:div>
        <w:div w:id="206140773">
          <w:marLeft w:val="0"/>
          <w:marRight w:val="0"/>
          <w:marTop w:val="0"/>
          <w:marBottom w:val="0"/>
          <w:divBdr>
            <w:top w:val="none" w:sz="0" w:space="0" w:color="auto"/>
            <w:left w:val="none" w:sz="0" w:space="0" w:color="auto"/>
            <w:bottom w:val="none" w:sz="0" w:space="0" w:color="auto"/>
            <w:right w:val="none" w:sz="0" w:space="0" w:color="auto"/>
          </w:divBdr>
          <w:divsChild>
            <w:div w:id="1101335019">
              <w:marLeft w:val="0"/>
              <w:marRight w:val="0"/>
              <w:marTop w:val="0"/>
              <w:marBottom w:val="0"/>
              <w:divBdr>
                <w:top w:val="none" w:sz="0" w:space="0" w:color="auto"/>
                <w:left w:val="none" w:sz="0" w:space="0" w:color="auto"/>
                <w:bottom w:val="none" w:sz="0" w:space="0" w:color="auto"/>
                <w:right w:val="none" w:sz="0" w:space="0" w:color="auto"/>
              </w:divBdr>
            </w:div>
            <w:div w:id="438255992">
              <w:marLeft w:val="0"/>
              <w:marRight w:val="0"/>
              <w:marTop w:val="0"/>
              <w:marBottom w:val="0"/>
              <w:divBdr>
                <w:top w:val="none" w:sz="0" w:space="0" w:color="auto"/>
                <w:left w:val="none" w:sz="0" w:space="0" w:color="auto"/>
                <w:bottom w:val="none" w:sz="0" w:space="0" w:color="auto"/>
                <w:right w:val="none" w:sz="0" w:space="0" w:color="auto"/>
              </w:divBdr>
            </w:div>
            <w:div w:id="878129830">
              <w:marLeft w:val="0"/>
              <w:marRight w:val="0"/>
              <w:marTop w:val="0"/>
              <w:marBottom w:val="0"/>
              <w:divBdr>
                <w:top w:val="none" w:sz="0" w:space="0" w:color="auto"/>
                <w:left w:val="none" w:sz="0" w:space="0" w:color="auto"/>
                <w:bottom w:val="none" w:sz="0" w:space="0" w:color="auto"/>
                <w:right w:val="none" w:sz="0" w:space="0" w:color="auto"/>
              </w:divBdr>
            </w:div>
            <w:div w:id="62445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865342">
      <w:bodyDiv w:val="1"/>
      <w:marLeft w:val="0"/>
      <w:marRight w:val="0"/>
      <w:marTop w:val="0"/>
      <w:marBottom w:val="0"/>
      <w:divBdr>
        <w:top w:val="none" w:sz="0" w:space="0" w:color="auto"/>
        <w:left w:val="none" w:sz="0" w:space="0" w:color="auto"/>
        <w:bottom w:val="none" w:sz="0" w:space="0" w:color="auto"/>
        <w:right w:val="none" w:sz="0" w:space="0" w:color="auto"/>
      </w:divBdr>
      <w:divsChild>
        <w:div w:id="1078869839">
          <w:marLeft w:val="0"/>
          <w:marRight w:val="0"/>
          <w:marTop w:val="0"/>
          <w:marBottom w:val="0"/>
          <w:divBdr>
            <w:top w:val="none" w:sz="0" w:space="0" w:color="auto"/>
            <w:left w:val="none" w:sz="0" w:space="0" w:color="auto"/>
            <w:bottom w:val="none" w:sz="0" w:space="0" w:color="auto"/>
            <w:right w:val="none" w:sz="0" w:space="0" w:color="auto"/>
          </w:divBdr>
          <w:divsChild>
            <w:div w:id="910844244">
              <w:marLeft w:val="0"/>
              <w:marRight w:val="0"/>
              <w:marTop w:val="0"/>
              <w:marBottom w:val="0"/>
              <w:divBdr>
                <w:top w:val="none" w:sz="0" w:space="0" w:color="auto"/>
                <w:left w:val="none" w:sz="0" w:space="0" w:color="auto"/>
                <w:bottom w:val="none" w:sz="0" w:space="0" w:color="auto"/>
                <w:right w:val="none" w:sz="0" w:space="0" w:color="auto"/>
              </w:divBdr>
            </w:div>
          </w:divsChild>
        </w:div>
        <w:div w:id="827600340">
          <w:marLeft w:val="0"/>
          <w:marRight w:val="0"/>
          <w:marTop w:val="0"/>
          <w:marBottom w:val="0"/>
          <w:divBdr>
            <w:top w:val="none" w:sz="0" w:space="0" w:color="auto"/>
            <w:left w:val="none" w:sz="0" w:space="0" w:color="auto"/>
            <w:bottom w:val="none" w:sz="0" w:space="0" w:color="auto"/>
            <w:right w:val="none" w:sz="0" w:space="0" w:color="auto"/>
          </w:divBdr>
          <w:divsChild>
            <w:div w:id="21218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637511">
      <w:bodyDiv w:val="1"/>
      <w:marLeft w:val="0"/>
      <w:marRight w:val="0"/>
      <w:marTop w:val="0"/>
      <w:marBottom w:val="0"/>
      <w:divBdr>
        <w:top w:val="none" w:sz="0" w:space="0" w:color="auto"/>
        <w:left w:val="none" w:sz="0" w:space="0" w:color="auto"/>
        <w:bottom w:val="none" w:sz="0" w:space="0" w:color="auto"/>
        <w:right w:val="none" w:sz="0" w:space="0" w:color="auto"/>
      </w:divBdr>
    </w:div>
    <w:div w:id="2002928719">
      <w:bodyDiv w:val="1"/>
      <w:marLeft w:val="0"/>
      <w:marRight w:val="0"/>
      <w:marTop w:val="0"/>
      <w:marBottom w:val="0"/>
      <w:divBdr>
        <w:top w:val="none" w:sz="0" w:space="0" w:color="auto"/>
        <w:left w:val="none" w:sz="0" w:space="0" w:color="auto"/>
        <w:bottom w:val="none" w:sz="0" w:space="0" w:color="auto"/>
        <w:right w:val="none" w:sz="0" w:space="0" w:color="auto"/>
      </w:divBdr>
      <w:divsChild>
        <w:div w:id="2137019087">
          <w:marLeft w:val="0"/>
          <w:marRight w:val="0"/>
          <w:marTop w:val="0"/>
          <w:marBottom w:val="0"/>
          <w:divBdr>
            <w:top w:val="none" w:sz="0" w:space="0" w:color="auto"/>
            <w:left w:val="none" w:sz="0" w:space="0" w:color="auto"/>
            <w:bottom w:val="none" w:sz="0" w:space="0" w:color="auto"/>
            <w:right w:val="none" w:sz="0" w:space="0" w:color="auto"/>
          </w:divBdr>
          <w:divsChild>
            <w:div w:id="1796026518">
              <w:marLeft w:val="0"/>
              <w:marRight w:val="0"/>
              <w:marTop w:val="0"/>
              <w:marBottom w:val="0"/>
              <w:divBdr>
                <w:top w:val="none" w:sz="0" w:space="0" w:color="auto"/>
                <w:left w:val="none" w:sz="0" w:space="0" w:color="auto"/>
                <w:bottom w:val="none" w:sz="0" w:space="0" w:color="auto"/>
                <w:right w:val="none" w:sz="0" w:space="0" w:color="auto"/>
              </w:divBdr>
            </w:div>
            <w:div w:id="161506500">
              <w:marLeft w:val="0"/>
              <w:marRight w:val="0"/>
              <w:marTop w:val="0"/>
              <w:marBottom w:val="0"/>
              <w:divBdr>
                <w:top w:val="none" w:sz="0" w:space="0" w:color="auto"/>
                <w:left w:val="none" w:sz="0" w:space="0" w:color="auto"/>
                <w:bottom w:val="none" w:sz="0" w:space="0" w:color="auto"/>
                <w:right w:val="none" w:sz="0" w:space="0" w:color="auto"/>
              </w:divBdr>
            </w:div>
            <w:div w:id="1616134545">
              <w:marLeft w:val="0"/>
              <w:marRight w:val="0"/>
              <w:marTop w:val="0"/>
              <w:marBottom w:val="0"/>
              <w:divBdr>
                <w:top w:val="none" w:sz="0" w:space="0" w:color="auto"/>
                <w:left w:val="none" w:sz="0" w:space="0" w:color="auto"/>
                <w:bottom w:val="none" w:sz="0" w:space="0" w:color="auto"/>
                <w:right w:val="none" w:sz="0" w:space="0" w:color="auto"/>
              </w:divBdr>
            </w:div>
            <w:div w:id="1939554193">
              <w:marLeft w:val="0"/>
              <w:marRight w:val="0"/>
              <w:marTop w:val="0"/>
              <w:marBottom w:val="0"/>
              <w:divBdr>
                <w:top w:val="none" w:sz="0" w:space="0" w:color="auto"/>
                <w:left w:val="none" w:sz="0" w:space="0" w:color="auto"/>
                <w:bottom w:val="none" w:sz="0" w:space="0" w:color="auto"/>
                <w:right w:val="none" w:sz="0" w:space="0" w:color="auto"/>
              </w:divBdr>
            </w:div>
          </w:divsChild>
        </w:div>
        <w:div w:id="712464486">
          <w:marLeft w:val="0"/>
          <w:marRight w:val="0"/>
          <w:marTop w:val="0"/>
          <w:marBottom w:val="0"/>
          <w:divBdr>
            <w:top w:val="none" w:sz="0" w:space="0" w:color="auto"/>
            <w:left w:val="none" w:sz="0" w:space="0" w:color="auto"/>
            <w:bottom w:val="none" w:sz="0" w:space="0" w:color="auto"/>
            <w:right w:val="none" w:sz="0" w:space="0" w:color="auto"/>
          </w:divBdr>
          <w:divsChild>
            <w:div w:id="1908570968">
              <w:marLeft w:val="0"/>
              <w:marRight w:val="0"/>
              <w:marTop w:val="0"/>
              <w:marBottom w:val="0"/>
              <w:divBdr>
                <w:top w:val="none" w:sz="0" w:space="0" w:color="auto"/>
                <w:left w:val="none" w:sz="0" w:space="0" w:color="auto"/>
                <w:bottom w:val="none" w:sz="0" w:space="0" w:color="auto"/>
                <w:right w:val="none" w:sz="0" w:space="0" w:color="auto"/>
              </w:divBdr>
            </w:div>
            <w:div w:id="436144041">
              <w:marLeft w:val="0"/>
              <w:marRight w:val="0"/>
              <w:marTop w:val="0"/>
              <w:marBottom w:val="0"/>
              <w:divBdr>
                <w:top w:val="none" w:sz="0" w:space="0" w:color="auto"/>
                <w:left w:val="none" w:sz="0" w:space="0" w:color="auto"/>
                <w:bottom w:val="none" w:sz="0" w:space="0" w:color="auto"/>
                <w:right w:val="none" w:sz="0" w:space="0" w:color="auto"/>
              </w:divBdr>
            </w:div>
            <w:div w:id="1478917579">
              <w:marLeft w:val="0"/>
              <w:marRight w:val="0"/>
              <w:marTop w:val="0"/>
              <w:marBottom w:val="0"/>
              <w:divBdr>
                <w:top w:val="none" w:sz="0" w:space="0" w:color="auto"/>
                <w:left w:val="none" w:sz="0" w:space="0" w:color="auto"/>
                <w:bottom w:val="none" w:sz="0" w:space="0" w:color="auto"/>
                <w:right w:val="none" w:sz="0" w:space="0" w:color="auto"/>
              </w:divBdr>
            </w:div>
            <w:div w:id="88701647">
              <w:marLeft w:val="0"/>
              <w:marRight w:val="0"/>
              <w:marTop w:val="0"/>
              <w:marBottom w:val="0"/>
              <w:divBdr>
                <w:top w:val="none" w:sz="0" w:space="0" w:color="auto"/>
                <w:left w:val="none" w:sz="0" w:space="0" w:color="auto"/>
                <w:bottom w:val="none" w:sz="0" w:space="0" w:color="auto"/>
                <w:right w:val="none" w:sz="0" w:space="0" w:color="auto"/>
              </w:divBdr>
            </w:div>
          </w:divsChild>
        </w:div>
        <w:div w:id="1463034444">
          <w:marLeft w:val="0"/>
          <w:marRight w:val="0"/>
          <w:marTop w:val="0"/>
          <w:marBottom w:val="0"/>
          <w:divBdr>
            <w:top w:val="none" w:sz="0" w:space="0" w:color="auto"/>
            <w:left w:val="none" w:sz="0" w:space="0" w:color="auto"/>
            <w:bottom w:val="none" w:sz="0" w:space="0" w:color="auto"/>
            <w:right w:val="none" w:sz="0" w:space="0" w:color="auto"/>
          </w:divBdr>
          <w:divsChild>
            <w:div w:id="1432436712">
              <w:marLeft w:val="0"/>
              <w:marRight w:val="0"/>
              <w:marTop w:val="0"/>
              <w:marBottom w:val="0"/>
              <w:divBdr>
                <w:top w:val="none" w:sz="0" w:space="0" w:color="auto"/>
                <w:left w:val="none" w:sz="0" w:space="0" w:color="auto"/>
                <w:bottom w:val="none" w:sz="0" w:space="0" w:color="auto"/>
                <w:right w:val="none" w:sz="0" w:space="0" w:color="auto"/>
              </w:divBdr>
            </w:div>
            <w:div w:id="1202666218">
              <w:marLeft w:val="0"/>
              <w:marRight w:val="0"/>
              <w:marTop w:val="0"/>
              <w:marBottom w:val="0"/>
              <w:divBdr>
                <w:top w:val="none" w:sz="0" w:space="0" w:color="auto"/>
                <w:left w:val="none" w:sz="0" w:space="0" w:color="auto"/>
                <w:bottom w:val="none" w:sz="0" w:space="0" w:color="auto"/>
                <w:right w:val="none" w:sz="0" w:space="0" w:color="auto"/>
              </w:divBdr>
            </w:div>
            <w:div w:id="733239859">
              <w:marLeft w:val="0"/>
              <w:marRight w:val="0"/>
              <w:marTop w:val="0"/>
              <w:marBottom w:val="0"/>
              <w:divBdr>
                <w:top w:val="none" w:sz="0" w:space="0" w:color="auto"/>
                <w:left w:val="none" w:sz="0" w:space="0" w:color="auto"/>
                <w:bottom w:val="none" w:sz="0" w:space="0" w:color="auto"/>
                <w:right w:val="none" w:sz="0" w:space="0" w:color="auto"/>
              </w:divBdr>
            </w:div>
            <w:div w:id="179032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537299">
      <w:bodyDiv w:val="1"/>
      <w:marLeft w:val="0"/>
      <w:marRight w:val="0"/>
      <w:marTop w:val="0"/>
      <w:marBottom w:val="0"/>
      <w:divBdr>
        <w:top w:val="none" w:sz="0" w:space="0" w:color="auto"/>
        <w:left w:val="none" w:sz="0" w:space="0" w:color="auto"/>
        <w:bottom w:val="none" w:sz="0" w:space="0" w:color="auto"/>
        <w:right w:val="none" w:sz="0" w:space="0" w:color="auto"/>
      </w:divBdr>
    </w:div>
    <w:div w:id="2020766330">
      <w:bodyDiv w:val="1"/>
      <w:marLeft w:val="0"/>
      <w:marRight w:val="0"/>
      <w:marTop w:val="0"/>
      <w:marBottom w:val="0"/>
      <w:divBdr>
        <w:top w:val="none" w:sz="0" w:space="0" w:color="auto"/>
        <w:left w:val="none" w:sz="0" w:space="0" w:color="auto"/>
        <w:bottom w:val="none" w:sz="0" w:space="0" w:color="auto"/>
        <w:right w:val="none" w:sz="0" w:space="0" w:color="auto"/>
      </w:divBdr>
    </w:div>
    <w:div w:id="2031713526">
      <w:bodyDiv w:val="1"/>
      <w:marLeft w:val="0"/>
      <w:marRight w:val="0"/>
      <w:marTop w:val="0"/>
      <w:marBottom w:val="0"/>
      <w:divBdr>
        <w:top w:val="none" w:sz="0" w:space="0" w:color="auto"/>
        <w:left w:val="none" w:sz="0" w:space="0" w:color="auto"/>
        <w:bottom w:val="none" w:sz="0" w:space="0" w:color="auto"/>
        <w:right w:val="none" w:sz="0" w:space="0" w:color="auto"/>
      </w:divBdr>
    </w:div>
    <w:div w:id="2036955527">
      <w:bodyDiv w:val="1"/>
      <w:marLeft w:val="0"/>
      <w:marRight w:val="0"/>
      <w:marTop w:val="0"/>
      <w:marBottom w:val="0"/>
      <w:divBdr>
        <w:top w:val="none" w:sz="0" w:space="0" w:color="auto"/>
        <w:left w:val="none" w:sz="0" w:space="0" w:color="auto"/>
        <w:bottom w:val="none" w:sz="0" w:space="0" w:color="auto"/>
        <w:right w:val="none" w:sz="0" w:space="0" w:color="auto"/>
      </w:divBdr>
    </w:div>
    <w:div w:id="2037610797">
      <w:bodyDiv w:val="1"/>
      <w:marLeft w:val="0"/>
      <w:marRight w:val="0"/>
      <w:marTop w:val="0"/>
      <w:marBottom w:val="0"/>
      <w:divBdr>
        <w:top w:val="none" w:sz="0" w:space="0" w:color="auto"/>
        <w:left w:val="none" w:sz="0" w:space="0" w:color="auto"/>
        <w:bottom w:val="none" w:sz="0" w:space="0" w:color="auto"/>
        <w:right w:val="none" w:sz="0" w:space="0" w:color="auto"/>
      </w:divBdr>
    </w:div>
    <w:div w:id="2068186936">
      <w:bodyDiv w:val="1"/>
      <w:marLeft w:val="0"/>
      <w:marRight w:val="0"/>
      <w:marTop w:val="0"/>
      <w:marBottom w:val="0"/>
      <w:divBdr>
        <w:top w:val="none" w:sz="0" w:space="0" w:color="auto"/>
        <w:left w:val="none" w:sz="0" w:space="0" w:color="auto"/>
        <w:bottom w:val="none" w:sz="0" w:space="0" w:color="auto"/>
        <w:right w:val="none" w:sz="0" w:space="0" w:color="auto"/>
      </w:divBdr>
    </w:div>
    <w:div w:id="2100364334">
      <w:bodyDiv w:val="1"/>
      <w:marLeft w:val="0"/>
      <w:marRight w:val="0"/>
      <w:marTop w:val="0"/>
      <w:marBottom w:val="0"/>
      <w:divBdr>
        <w:top w:val="none" w:sz="0" w:space="0" w:color="auto"/>
        <w:left w:val="none" w:sz="0" w:space="0" w:color="auto"/>
        <w:bottom w:val="none" w:sz="0" w:space="0" w:color="auto"/>
        <w:right w:val="none" w:sz="0" w:space="0" w:color="auto"/>
      </w:divBdr>
      <w:divsChild>
        <w:div w:id="150759888">
          <w:marLeft w:val="0"/>
          <w:marRight w:val="0"/>
          <w:marTop w:val="0"/>
          <w:marBottom w:val="0"/>
          <w:divBdr>
            <w:top w:val="none" w:sz="0" w:space="0" w:color="auto"/>
            <w:left w:val="none" w:sz="0" w:space="0" w:color="auto"/>
            <w:bottom w:val="none" w:sz="0" w:space="0" w:color="auto"/>
            <w:right w:val="none" w:sz="0" w:space="0" w:color="auto"/>
          </w:divBdr>
          <w:divsChild>
            <w:div w:id="523714128">
              <w:marLeft w:val="0"/>
              <w:marRight w:val="0"/>
              <w:marTop w:val="0"/>
              <w:marBottom w:val="0"/>
              <w:divBdr>
                <w:top w:val="none" w:sz="0" w:space="0" w:color="auto"/>
                <w:left w:val="none" w:sz="0" w:space="0" w:color="auto"/>
                <w:bottom w:val="none" w:sz="0" w:space="0" w:color="auto"/>
                <w:right w:val="none" w:sz="0" w:space="0" w:color="auto"/>
              </w:divBdr>
            </w:div>
          </w:divsChild>
        </w:div>
        <w:div w:id="695274917">
          <w:marLeft w:val="0"/>
          <w:marRight w:val="0"/>
          <w:marTop w:val="0"/>
          <w:marBottom w:val="0"/>
          <w:divBdr>
            <w:top w:val="none" w:sz="0" w:space="0" w:color="auto"/>
            <w:left w:val="none" w:sz="0" w:space="0" w:color="auto"/>
            <w:bottom w:val="none" w:sz="0" w:space="0" w:color="auto"/>
            <w:right w:val="none" w:sz="0" w:space="0" w:color="auto"/>
          </w:divBdr>
          <w:divsChild>
            <w:div w:id="46393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28449">
      <w:bodyDiv w:val="1"/>
      <w:marLeft w:val="0"/>
      <w:marRight w:val="0"/>
      <w:marTop w:val="0"/>
      <w:marBottom w:val="0"/>
      <w:divBdr>
        <w:top w:val="none" w:sz="0" w:space="0" w:color="auto"/>
        <w:left w:val="none" w:sz="0" w:space="0" w:color="auto"/>
        <w:bottom w:val="none" w:sz="0" w:space="0" w:color="auto"/>
        <w:right w:val="none" w:sz="0" w:space="0" w:color="auto"/>
      </w:divBdr>
    </w:div>
    <w:div w:id="213571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1E9CE77458F94BA4CC11B03E53BDD6" ma:contentTypeVersion="18" ma:contentTypeDescription="Create a new document." ma:contentTypeScope="" ma:versionID="be5db54e2a1193a67409014e922f763e">
  <xsd:schema xmlns:xsd="http://www.w3.org/2001/XMLSchema" xmlns:xs="http://www.w3.org/2001/XMLSchema" xmlns:p="http://schemas.microsoft.com/office/2006/metadata/properties" xmlns:ns2="fb9ac88b-5def-4f6d-a059-a9d6f01661cf" xmlns:ns3="71a7b3a6-a40f-45b0-a687-70a6c8b00391" targetNamespace="http://schemas.microsoft.com/office/2006/metadata/properties" ma:root="true" ma:fieldsID="1653bce3049ebe7be1f028b7a77d2b4d" ns2:_="" ns3:_="">
    <xsd:import namespace="fb9ac88b-5def-4f6d-a059-a9d6f01661cf"/>
    <xsd:import namespace="71a7b3a6-a40f-45b0-a687-70a6c8b003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9ac88b-5def-4f6d-a059-a9d6f01661c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11d59c-f403-470f-bd69-5ee0ac112f3a}" ma:internalName="TaxCatchAll" ma:showField="CatchAllData" ma:web="fb9ac88b-5def-4f6d-a059-a9d6f01661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1a7b3a6-a40f-45b0-a687-70a6c8b003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1b44b0f-3cc1-4479-a0d9-573b4196a6aa"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b9ac88b-5def-4f6d-a059-a9d6f01661cf" xsi:nil="true"/>
    <lcf76f155ced4ddcb4097134ff3c332f xmlns="71a7b3a6-a40f-45b0-a687-70a6c8b003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06DD4CE-65EF-43C8-AE50-C08A73B86300}">
  <ds:schemaRefs>
    <ds:schemaRef ds:uri="http://schemas.microsoft.com/sharepoint/v3/contenttype/forms"/>
  </ds:schemaRefs>
</ds:datastoreItem>
</file>

<file path=customXml/itemProps2.xml><?xml version="1.0" encoding="utf-8"?>
<ds:datastoreItem xmlns:ds="http://schemas.openxmlformats.org/officeDocument/2006/customXml" ds:itemID="{9832B7B3-1D4A-46A0-9345-AE15165A73EB}"/>
</file>

<file path=customXml/itemProps3.xml><?xml version="1.0" encoding="utf-8"?>
<ds:datastoreItem xmlns:ds="http://schemas.openxmlformats.org/officeDocument/2006/customXml" ds:itemID="{880ED654-C774-4AAE-949C-DA4E01A3AD5C}">
  <ds:schemaRefs>
    <ds:schemaRef ds:uri="http://schemas.microsoft.com/office/2006/metadata/properties"/>
    <ds:schemaRef ds:uri="http://schemas.microsoft.com/office/infopath/2007/PartnerControls"/>
    <ds:schemaRef ds:uri="fb9ac88b-5def-4f6d-a059-a9d6f01661cf"/>
    <ds:schemaRef ds:uri="8537ff0e-e00b-4636-8ed2-b52c74cff665"/>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8</Pages>
  <Words>2374</Words>
  <Characters>13533</Characters>
  <Application>Microsoft Office Word</Application>
  <DocSecurity>0</DocSecurity>
  <Lines>112</Lines>
  <Paragraphs>31</Paragraphs>
  <ScaleCrop>false</ScaleCrop>
  <Company/>
  <LinksUpToDate>false</LinksUpToDate>
  <CharactersWithSpaces>15876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Boggis</dc:creator>
  <cp:keywords/>
  <dc:description/>
  <cp:lastModifiedBy>R Lee</cp:lastModifiedBy>
  <cp:revision>124</cp:revision>
  <dcterms:created xsi:type="dcterms:W3CDTF">2025-04-22T15:11:00Z</dcterms:created>
  <dcterms:modified xsi:type="dcterms:W3CDTF">2026-07-03T14:55:00Z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0x010100751E9CE77458F94BA4CC11B03E53BDD6</vt:lpwstr>
  </property>
  <property fmtid="{D5CDD505-2E9C-101B-9397-08002B2CF9AE}" pid="3" name="MediaServiceImageTags">
    <vt:lpwstr/>
  </property>
</Properties>
</file>