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510E504D" w14:paraId="292A792C" w14:textId="77777777">
        <w:tc>
          <w:tcPr>
            <w:tcW w:w="704" w:type="dxa"/>
            <w:tcMar/>
          </w:tcPr>
          <w:p w:rsidR="006560C4" w:rsidP="006560C4" w:rsidRDefault="006560C4" w14:paraId="5F5F3DDF" w14:textId="77777777"/>
        </w:tc>
        <w:tc>
          <w:tcPr>
            <w:tcW w:w="5306" w:type="dxa"/>
            <w:tcMar/>
          </w:tcPr>
          <w:p w:rsidRPr="00B4673B" w:rsidR="006560C4" w:rsidP="006560C4" w:rsidRDefault="006560C4" w14:paraId="63D57CD6" w14:textId="4BCBDA8E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  <w:tcMar/>
          </w:tcPr>
          <w:p w:rsidRPr="00B4673B" w:rsidR="006560C4" w:rsidP="006560C4" w:rsidRDefault="006560C4" w14:paraId="1022FC01" w14:textId="2C693FD3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32F11AEA" w:rsidTr="510E504D" w14:paraId="16299988" w14:textId="77777777">
        <w:trPr>
          <w:trHeight w:val="300"/>
        </w:trPr>
        <w:tc>
          <w:tcPr>
            <w:tcW w:w="704" w:type="dxa"/>
            <w:tcMar/>
          </w:tcPr>
          <w:p w:rsidR="0494844A" w:rsidP="32F11AEA" w:rsidRDefault="0494844A" w14:paraId="40B9A907" w14:textId="58EF1D2B">
            <w:r>
              <w:t>1.</w:t>
            </w:r>
          </w:p>
        </w:tc>
        <w:tc>
          <w:tcPr>
            <w:tcW w:w="5306" w:type="dxa"/>
            <w:tcMar/>
          </w:tcPr>
          <w:p w:rsidR="32F11AEA" w:rsidRDefault="0D311746" w14:paraId="73FD82A7" w14:textId="0C3F727D">
            <w:r>
              <w:t xml:space="preserve">What </w:t>
            </w:r>
            <w:r w:rsidR="1BD77FDB">
              <w:t xml:space="preserve">does Expand </w:t>
            </w:r>
            <w:r>
              <w:t>mean</w:t>
            </w:r>
            <w:r w:rsidR="0A8DC262">
              <w:t>?</w:t>
            </w:r>
            <w:r>
              <w:t xml:space="preserve"> </w:t>
            </w:r>
          </w:p>
        </w:tc>
        <w:tc>
          <w:tcPr>
            <w:tcW w:w="4475" w:type="dxa"/>
            <w:tcMar/>
          </w:tcPr>
          <w:p w:rsidR="32F11AEA" w:rsidRDefault="5D6ACBF3" w14:paraId="29168E2F" w14:textId="4E0247EB">
            <w:r>
              <w:t>Multiplying out of a bracket</w:t>
            </w:r>
          </w:p>
        </w:tc>
      </w:tr>
      <w:tr w:rsidR="307D5440" w:rsidTr="510E504D" w14:paraId="1CE11B89" w14:textId="77777777">
        <w:trPr>
          <w:trHeight w:val="300"/>
        </w:trPr>
        <w:tc>
          <w:tcPr>
            <w:tcW w:w="704" w:type="dxa"/>
            <w:tcMar/>
          </w:tcPr>
          <w:p w:rsidR="307D5440" w:rsidP="307D5440" w:rsidRDefault="104CC9A9" w14:paraId="34ECE11F" w14:textId="2C72C0EF">
            <w:r>
              <w:t>2.</w:t>
            </w:r>
          </w:p>
        </w:tc>
        <w:tc>
          <w:tcPr>
            <w:tcW w:w="5306" w:type="dxa"/>
            <w:tcMar/>
          </w:tcPr>
          <w:p w:rsidR="32F11AEA" w:rsidP="44C53246" w:rsidRDefault="70907C32" w14:paraId="01D2D749" w14:textId="799B240C">
            <w:r>
              <w:t>What does Factorise mean?</w:t>
            </w:r>
          </w:p>
        </w:tc>
        <w:tc>
          <w:tcPr>
            <w:tcW w:w="4475" w:type="dxa"/>
            <w:tcMar/>
          </w:tcPr>
          <w:p w:rsidR="32F11AEA" w:rsidP="69C60424" w:rsidRDefault="30B3D685" w14:paraId="771D9062" w14:textId="76F31511">
            <w:r>
              <w:t>Inverse of expand. Divide by common factors and put back into brackets</w:t>
            </w:r>
          </w:p>
        </w:tc>
      </w:tr>
      <w:tr w:rsidR="006560C4" w:rsidTr="510E504D" w14:paraId="4764016D" w14:textId="77777777">
        <w:tc>
          <w:tcPr>
            <w:tcW w:w="704" w:type="dxa"/>
            <w:tcMar/>
          </w:tcPr>
          <w:p w:rsidR="006560C4" w:rsidP="006560C4" w:rsidRDefault="24605C64" w14:paraId="5D775969" w14:textId="32482A5A">
            <w:r>
              <w:t>3</w:t>
            </w:r>
            <w:r w:rsidR="006560C4">
              <w:t>.</w:t>
            </w:r>
          </w:p>
        </w:tc>
        <w:tc>
          <w:tcPr>
            <w:tcW w:w="5306" w:type="dxa"/>
            <w:tcMar/>
          </w:tcPr>
          <w:p w:rsidR="006560C4" w:rsidP="006560C4" w:rsidRDefault="695FAE8A" w14:paraId="46ADF579" w14:textId="37483B57">
            <w:r>
              <w:t xml:space="preserve">Multiply out the bracket </w:t>
            </w:r>
            <w:r w:rsidR="0A89C8FD">
              <w:t>(known as</w:t>
            </w:r>
            <w:r>
              <w:t xml:space="preserve"> </w:t>
            </w:r>
            <w:r w:rsidR="2E345BBB">
              <w:t>“</w:t>
            </w:r>
            <w:r>
              <w:t>expand</w:t>
            </w:r>
            <w:proofErr w:type="gramStart"/>
            <w:r w:rsidR="1136B972">
              <w:t>”)</w:t>
            </w:r>
            <w:r>
              <w:t xml:space="preserve">   </w:t>
            </w:r>
            <w:proofErr w:type="gramEnd"/>
            <w:r>
              <w:t xml:space="preserve">  3(x + 5)</w:t>
            </w:r>
          </w:p>
        </w:tc>
        <w:tc>
          <w:tcPr>
            <w:tcW w:w="4475" w:type="dxa"/>
            <w:tcMar/>
          </w:tcPr>
          <w:p w:rsidR="006560C4" w:rsidP="006560C4" w:rsidRDefault="71722AA4" w14:paraId="1AAF051E" w14:textId="31D81B82">
            <w:r>
              <w:t>3</w:t>
            </w:r>
            <w:r w:rsidR="004862BA">
              <w:t>x + 15</w:t>
            </w:r>
          </w:p>
        </w:tc>
      </w:tr>
      <w:tr w:rsidR="32F11AEA" w:rsidTr="510E504D" w14:paraId="525BAABA" w14:textId="77777777">
        <w:trPr>
          <w:trHeight w:val="300"/>
        </w:trPr>
        <w:tc>
          <w:tcPr>
            <w:tcW w:w="704" w:type="dxa"/>
            <w:tcMar/>
          </w:tcPr>
          <w:p w:rsidR="52FE9656" w:rsidP="32F11AEA" w:rsidRDefault="00F66048" w14:paraId="53ECE4A0" w14:textId="52AD2352">
            <w:r>
              <w:t>4.</w:t>
            </w:r>
          </w:p>
        </w:tc>
        <w:tc>
          <w:tcPr>
            <w:tcW w:w="5306" w:type="dxa"/>
            <w:tcMar/>
          </w:tcPr>
          <w:p w:rsidR="4155F58A" w:rsidP="32F11AEA" w:rsidRDefault="4155F58A" w14:paraId="39151862" w14:textId="4B335017">
            <w:r>
              <w:t>Expand the following     7(2x + 8)</w:t>
            </w:r>
          </w:p>
        </w:tc>
        <w:tc>
          <w:tcPr>
            <w:tcW w:w="4475" w:type="dxa"/>
            <w:tcMar/>
          </w:tcPr>
          <w:p w:rsidR="4155F58A" w:rsidP="32F11AEA" w:rsidRDefault="4155F58A" w14:paraId="56285977" w14:textId="71002B6C">
            <w:r>
              <w:t>14x + 56</w:t>
            </w:r>
          </w:p>
        </w:tc>
      </w:tr>
      <w:tr w:rsidR="32F11AEA" w:rsidTr="510E504D" w14:paraId="7F47C0C2" w14:textId="77777777">
        <w:trPr>
          <w:trHeight w:val="300"/>
        </w:trPr>
        <w:tc>
          <w:tcPr>
            <w:tcW w:w="704" w:type="dxa"/>
            <w:tcMar/>
          </w:tcPr>
          <w:p w:rsidR="4EB2CA46" w:rsidP="32F11AEA" w:rsidRDefault="00F66048" w14:paraId="1F5090BE" w14:textId="7D5C00B0">
            <w:r>
              <w:t>5.</w:t>
            </w:r>
          </w:p>
        </w:tc>
        <w:tc>
          <w:tcPr>
            <w:tcW w:w="5306" w:type="dxa"/>
            <w:tcMar/>
          </w:tcPr>
          <w:p w:rsidR="4155F58A" w:rsidP="32F11AEA" w:rsidRDefault="4155F58A" w14:paraId="02121EDA" w14:textId="65C70AD3">
            <w:r>
              <w:t>Expand the following     3</w:t>
            </w:r>
            <w:proofErr w:type="gramStart"/>
            <w:r>
              <w:t>x(</w:t>
            </w:r>
            <w:proofErr w:type="gramEnd"/>
            <w:r>
              <w:t>3x – 5)</w:t>
            </w:r>
          </w:p>
        </w:tc>
        <w:tc>
          <w:tcPr>
            <w:tcW w:w="4475" w:type="dxa"/>
            <w:tcMar/>
          </w:tcPr>
          <w:p w:rsidR="4155F58A" w:rsidP="32F11AEA" w:rsidRDefault="4155F58A" w14:paraId="0BA4690C" w14:textId="64C81E97">
            <w:r>
              <w:t>9x</w:t>
            </w:r>
            <w:r w:rsidRPr="32F11AEA">
              <w:rPr>
                <w:vertAlign w:val="superscript"/>
              </w:rPr>
              <w:t xml:space="preserve"> 2</w:t>
            </w:r>
            <w:r>
              <w:t>- 15x</w:t>
            </w:r>
          </w:p>
        </w:tc>
      </w:tr>
      <w:tr w:rsidR="32F11AEA" w:rsidTr="510E504D" w14:paraId="67D59128" w14:textId="77777777">
        <w:trPr>
          <w:trHeight w:val="300"/>
        </w:trPr>
        <w:tc>
          <w:tcPr>
            <w:tcW w:w="704" w:type="dxa"/>
            <w:tcMar/>
          </w:tcPr>
          <w:p w:rsidR="4EB2CA46" w:rsidP="510E504D" w:rsidRDefault="4EB2CA46" w14:paraId="71EBFF13" w14:textId="504BA9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EF8AC81">
              <w:rPr/>
              <w:t>6.</w:t>
            </w:r>
          </w:p>
        </w:tc>
        <w:tc>
          <w:tcPr>
            <w:tcW w:w="5306" w:type="dxa"/>
            <w:tcMar/>
          </w:tcPr>
          <w:p w:rsidR="3BF2D189" w:rsidP="32F11AEA" w:rsidRDefault="3BF2D189" w14:paraId="4B257605" w14:textId="23203E7C">
            <w:r>
              <w:rPr>
                <w:noProof/>
              </w:rPr>
              <w:drawing>
                <wp:inline distT="0" distB="0" distL="0" distR="0" wp14:anchorId="007B5CB6" wp14:editId="011C2541">
                  <wp:extent cx="1930072" cy="1162050"/>
                  <wp:effectExtent l="0" t="0" r="0" b="0"/>
                  <wp:docPr id="3862299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229945" name="Picture 38622994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072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BF2D189" w:rsidP="32F11AEA" w:rsidRDefault="3BF2D189" w14:paraId="544D174A" w14:textId="669854CE">
            <w:r>
              <w:t>Find the area in terms of x</w:t>
            </w:r>
          </w:p>
        </w:tc>
        <w:tc>
          <w:tcPr>
            <w:tcW w:w="4475" w:type="dxa"/>
            <w:tcMar/>
          </w:tcPr>
          <w:p w:rsidR="3BF2D189" w:rsidP="32F11AEA" w:rsidRDefault="3BF2D189" w14:paraId="1EA9C0C2" w14:textId="6C0C14AA">
            <w:proofErr w:type="gramStart"/>
            <w:r>
              <w:t>X(</w:t>
            </w:r>
            <w:proofErr w:type="gramEnd"/>
            <w:r>
              <w:t>50 – x)</w:t>
            </w:r>
          </w:p>
          <w:p w:rsidR="32F11AEA" w:rsidP="32F11AEA" w:rsidRDefault="32F11AEA" w14:paraId="09DBE6D0" w14:textId="7C02E819"/>
          <w:p w:rsidR="3BF2D189" w:rsidP="32F11AEA" w:rsidRDefault="3BF2D189" w14:paraId="60A4465E" w14:textId="1672A6C1">
            <w:r>
              <w:t>50x - x</w:t>
            </w:r>
            <w:r w:rsidRPr="32F11AEA">
              <w:rPr>
                <w:vertAlign w:val="superscript"/>
              </w:rPr>
              <w:t xml:space="preserve"> 2</w:t>
            </w:r>
          </w:p>
        </w:tc>
      </w:tr>
      <w:tr w:rsidR="006560C4" w:rsidTr="510E504D" w14:paraId="1600D0A2" w14:textId="77777777">
        <w:tc>
          <w:tcPr>
            <w:tcW w:w="704" w:type="dxa"/>
            <w:tcMar/>
          </w:tcPr>
          <w:p w:rsidR="006560C4" w:rsidP="510E504D" w:rsidRDefault="4B165FFC" w14:paraId="62978EE8" w14:textId="7AB91E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795EC23">
              <w:rPr/>
              <w:t>7.</w:t>
            </w:r>
          </w:p>
        </w:tc>
        <w:tc>
          <w:tcPr>
            <w:tcW w:w="5306" w:type="dxa"/>
            <w:tcMar/>
          </w:tcPr>
          <w:p w:rsidR="006560C4" w:rsidP="006560C4" w:rsidRDefault="004862BA" w14:paraId="6B525217" w14:textId="27427A5C">
            <w:r w:rsidRPr="004862BA">
              <w:t xml:space="preserve">Expand and simplify. </w:t>
            </w:r>
            <w:r>
              <w:t>2</w:t>
            </w:r>
            <w:r w:rsidRPr="004862BA">
              <w:t>(</w:t>
            </w:r>
            <w:r w:rsidRPr="004862BA">
              <w:rPr>
                <w:rFonts w:ascii="Cambria Math" w:hAnsi="Cambria Math" w:cs="Cambria Math"/>
              </w:rPr>
              <w:t>𝑥</w:t>
            </w:r>
            <w:r w:rsidRPr="004862BA">
              <w:t xml:space="preserve"> − 6) + </w:t>
            </w:r>
            <w:r>
              <w:t>5</w:t>
            </w:r>
            <w:r w:rsidRPr="004862BA">
              <w:t>(</w:t>
            </w:r>
            <w:r w:rsidRPr="004862BA">
              <w:rPr>
                <w:rFonts w:ascii="Cambria Math" w:hAnsi="Cambria Math" w:cs="Cambria Math"/>
              </w:rPr>
              <w:t>𝑥</w:t>
            </w:r>
            <w:r w:rsidRPr="004862BA">
              <w:t xml:space="preserve"> + 5)</w:t>
            </w:r>
          </w:p>
        </w:tc>
        <w:tc>
          <w:tcPr>
            <w:tcW w:w="4475" w:type="dxa"/>
            <w:tcMar/>
          </w:tcPr>
          <w:p w:rsidR="006560C4" w:rsidP="006560C4" w:rsidRDefault="004862BA" w14:paraId="70A3D005" w14:textId="77777777">
            <w:r>
              <w:t>=2x – 12 + 5x + 25</w:t>
            </w:r>
          </w:p>
          <w:p w:rsidR="004862BA" w:rsidP="006560C4" w:rsidRDefault="004862BA" w14:paraId="50242734" w14:textId="4427CFE7">
            <w:r>
              <w:t>= 7x + 13</w:t>
            </w:r>
          </w:p>
        </w:tc>
      </w:tr>
      <w:tr w:rsidR="32F11AEA" w:rsidTr="510E504D" w14:paraId="74A41017" w14:textId="77777777">
        <w:trPr>
          <w:trHeight w:val="300"/>
        </w:trPr>
        <w:tc>
          <w:tcPr>
            <w:tcW w:w="704" w:type="dxa"/>
            <w:tcMar/>
          </w:tcPr>
          <w:p w:rsidR="6C1D260D" w:rsidP="510E504D" w:rsidRDefault="6C1D260D" w14:paraId="0B9B47DF" w14:textId="000174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022AF57">
              <w:rPr/>
              <w:t>8.</w:t>
            </w:r>
          </w:p>
        </w:tc>
        <w:tc>
          <w:tcPr>
            <w:tcW w:w="5306" w:type="dxa"/>
            <w:tcMar/>
          </w:tcPr>
          <w:p w:rsidR="4A7F937E" w:rsidP="32F11AEA" w:rsidRDefault="4A7F937E" w14:paraId="7C73829D" w14:textId="6E2DC0ED">
            <w:r>
              <w:t>Expand and simplify. 3(</w:t>
            </w:r>
            <w:r w:rsidRPr="32F11AEA">
              <w:rPr>
                <w:rFonts w:ascii="Cambria Math" w:hAnsi="Cambria Math" w:cs="Cambria Math"/>
              </w:rPr>
              <w:t>𝑥</w:t>
            </w:r>
            <w:r>
              <w:t xml:space="preserve"> − 6) - 7(</w:t>
            </w:r>
            <w:r w:rsidRPr="32F11AEA">
              <w:rPr>
                <w:rFonts w:ascii="Cambria Math" w:hAnsi="Cambria Math" w:cs="Cambria Math"/>
              </w:rPr>
              <w:t>𝑥</w:t>
            </w:r>
            <w:r>
              <w:t xml:space="preserve"> </w:t>
            </w:r>
            <w:r w:rsidR="00BC3D84">
              <w:t>-</w:t>
            </w:r>
            <w:r>
              <w:t xml:space="preserve"> 2)</w:t>
            </w:r>
          </w:p>
        </w:tc>
        <w:tc>
          <w:tcPr>
            <w:tcW w:w="4475" w:type="dxa"/>
            <w:tcMar/>
          </w:tcPr>
          <w:p w:rsidR="4A7F937E" w:rsidP="32F11AEA" w:rsidRDefault="4A7F937E" w14:paraId="6858E9D0" w14:textId="34477A66">
            <w:r>
              <w:t xml:space="preserve">= 3x – 18 – 7x </w:t>
            </w:r>
            <w:r w:rsidR="00BC3D84">
              <w:t>+</w:t>
            </w:r>
            <w:r>
              <w:t xml:space="preserve"> 14</w:t>
            </w:r>
          </w:p>
          <w:p w:rsidR="4A7F937E" w:rsidP="32F11AEA" w:rsidRDefault="4A7F937E" w14:paraId="014DDA8A" w14:textId="3FE326E3">
            <w:r>
              <w:t xml:space="preserve">= -4x - </w:t>
            </w:r>
            <w:r w:rsidR="00BC3D84">
              <w:t>4</w:t>
            </w:r>
          </w:p>
        </w:tc>
      </w:tr>
      <w:tr w:rsidR="006560C4" w:rsidTr="510E504D" w14:paraId="16FC3BCC" w14:textId="77777777">
        <w:tc>
          <w:tcPr>
            <w:tcW w:w="704" w:type="dxa"/>
            <w:tcMar/>
          </w:tcPr>
          <w:p w:rsidR="006560C4" w:rsidP="510E504D" w:rsidRDefault="648C6F79" w14:paraId="3850890E" w14:textId="38D4D1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754A890">
              <w:rPr/>
              <w:t>9.</w:t>
            </w:r>
          </w:p>
        </w:tc>
        <w:tc>
          <w:tcPr>
            <w:tcW w:w="5306" w:type="dxa"/>
            <w:tcMar/>
          </w:tcPr>
          <w:p w:rsidR="004862BA" w:rsidP="004862BA" w:rsidRDefault="004862BA" w14:paraId="73C94E03" w14:textId="77777777">
            <w:pPr>
              <w:tabs>
                <w:tab w:val="left" w:pos="1512"/>
              </w:tabs>
            </w:pPr>
            <w:r>
              <w:t>Simplify.</w:t>
            </w:r>
          </w:p>
          <w:p w:rsidRPr="004862BA" w:rsidR="004862BA" w:rsidP="004862BA" w:rsidRDefault="004862BA" w14:paraId="0CC2B78A" w14:textId="28B2317C">
            <w:pPr>
              <w:tabs>
                <w:tab w:val="left" w:pos="1512"/>
              </w:tabs>
              <w:rPr>
                <w:u w:val="single"/>
              </w:rPr>
            </w:pPr>
            <w:r w:rsidRPr="32F11AEA">
              <w:rPr>
                <w:u w:val="single"/>
              </w:rPr>
              <w:t>2</w:t>
            </w:r>
            <w:r w:rsidRPr="32F11AEA" w:rsidR="6FB10346">
              <w:rPr>
                <w:u w:val="single"/>
              </w:rPr>
              <w:t>0</w:t>
            </w:r>
            <w:r w:rsidRPr="32F11AEA">
              <w:rPr>
                <w:rFonts w:ascii="Cambria Math" w:hAnsi="Cambria Math" w:cs="Cambria Math"/>
                <w:u w:val="single"/>
              </w:rPr>
              <w:t>𝑥</w:t>
            </w:r>
            <w:r w:rsidRPr="32F11AEA">
              <w:rPr>
                <w:u w:val="single"/>
              </w:rPr>
              <w:t xml:space="preserve"> + </w:t>
            </w:r>
            <w:r w:rsidRPr="32F11AEA" w:rsidR="6CE772DA">
              <w:rPr>
                <w:u w:val="single"/>
              </w:rPr>
              <w:t>1</w:t>
            </w:r>
            <w:r w:rsidRPr="32F11AEA">
              <w:rPr>
                <w:u w:val="single"/>
              </w:rPr>
              <w:t>0</w:t>
            </w:r>
          </w:p>
          <w:p w:rsidR="006560C4" w:rsidP="004862BA" w:rsidRDefault="004862BA" w14:paraId="04A6AC64" w14:textId="62C2F8F5">
            <w:pPr>
              <w:tabs>
                <w:tab w:val="left" w:pos="1512"/>
              </w:tabs>
            </w:pPr>
            <w:r>
              <w:t xml:space="preserve">      5</w:t>
            </w:r>
          </w:p>
        </w:tc>
        <w:tc>
          <w:tcPr>
            <w:tcW w:w="4475" w:type="dxa"/>
            <w:tcMar/>
          </w:tcPr>
          <w:p w:rsidR="006560C4" w:rsidP="006560C4" w:rsidRDefault="03CE12ED" w14:paraId="093024B0" w14:textId="7FC76B58">
            <w:r>
              <w:t>4</w:t>
            </w:r>
            <w:r w:rsidR="004862BA">
              <w:t xml:space="preserve">x + </w:t>
            </w:r>
            <w:r w:rsidR="33C456FE">
              <w:t>2</w:t>
            </w:r>
          </w:p>
        </w:tc>
      </w:tr>
      <w:tr w:rsidR="32F11AEA" w:rsidTr="510E504D" w14:paraId="6F5EC571" w14:textId="77777777">
        <w:trPr>
          <w:trHeight w:val="300"/>
        </w:trPr>
        <w:tc>
          <w:tcPr>
            <w:tcW w:w="704" w:type="dxa"/>
            <w:tcMar/>
          </w:tcPr>
          <w:p w:rsidR="074BE264" w:rsidP="510E504D" w:rsidRDefault="074BE264" w14:paraId="0BB9FC35" w14:textId="7A0D2B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7841A2F">
              <w:rPr/>
              <w:t>10</w:t>
            </w:r>
            <w:r w:rsidR="074BE264">
              <w:rPr/>
              <w:t>.</w:t>
            </w:r>
          </w:p>
        </w:tc>
        <w:tc>
          <w:tcPr>
            <w:tcW w:w="5306" w:type="dxa"/>
            <w:tcMar/>
          </w:tcPr>
          <w:p w:rsidR="33C456FE" w:rsidP="32F11AEA" w:rsidRDefault="33C456FE" w14:paraId="5BC800F3" w14:textId="6A2DD57E">
            <w:r>
              <w:t>Multiply out the bracket    ¼ (40x</w:t>
            </w:r>
            <w:r w:rsidR="00BC3D84">
              <w:t>+16</w:t>
            </w:r>
            <w:r>
              <w:t>)</w:t>
            </w:r>
          </w:p>
        </w:tc>
        <w:tc>
          <w:tcPr>
            <w:tcW w:w="4475" w:type="dxa"/>
            <w:tcMar/>
          </w:tcPr>
          <w:p w:rsidR="33C456FE" w:rsidP="32F11AEA" w:rsidRDefault="33C456FE" w14:paraId="42FE9E1E" w14:textId="6462189C">
            <w:r>
              <w:t>10x</w:t>
            </w:r>
            <w:r w:rsidR="00BC3D84">
              <w:t xml:space="preserve"> + 4</w:t>
            </w:r>
          </w:p>
        </w:tc>
      </w:tr>
      <w:tr w:rsidR="32F11AEA" w:rsidTr="510E504D" w14:paraId="37ED3B0F" w14:textId="77777777">
        <w:trPr>
          <w:trHeight w:val="1827"/>
        </w:trPr>
        <w:tc>
          <w:tcPr>
            <w:tcW w:w="704" w:type="dxa"/>
            <w:tcMar/>
          </w:tcPr>
          <w:p w:rsidR="36442681" w:rsidP="32F11AEA" w:rsidRDefault="36442681" w14:paraId="5D5E758A" w14:textId="2F45B426">
            <w:r w:rsidR="36442681">
              <w:rPr/>
              <w:t>1</w:t>
            </w:r>
            <w:r w:rsidR="31E4F014">
              <w:rPr/>
              <w:t>1</w:t>
            </w:r>
            <w:r w:rsidR="36442681">
              <w:rPr/>
              <w:t>.</w:t>
            </w:r>
          </w:p>
        </w:tc>
        <w:tc>
          <w:tcPr>
            <w:tcW w:w="5306" w:type="dxa"/>
            <w:tcMar/>
          </w:tcPr>
          <w:p w:rsidR="250F5FD8" w:rsidP="32F11AEA" w:rsidRDefault="250F5FD8" w14:paraId="03E52F23" w14:textId="283BE979">
            <w:r>
              <w:rPr>
                <w:noProof/>
              </w:rPr>
              <w:drawing>
                <wp:inline distT="0" distB="0" distL="0" distR="0" wp14:anchorId="2C391489" wp14:editId="54412B63">
                  <wp:extent cx="1695450" cy="1200669"/>
                  <wp:effectExtent l="0" t="0" r="0" b="0"/>
                  <wp:docPr id="107617100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171008" name="Picture 107617100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49" cy="120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tcMar/>
          </w:tcPr>
          <w:p w:rsidR="250F5FD8" w:rsidP="32F11AEA" w:rsidRDefault="250F5FD8" w14:paraId="1B8B1F40" w14:textId="20150BEA">
            <w:r>
              <w:t>6</w:t>
            </w:r>
          </w:p>
        </w:tc>
      </w:tr>
      <w:tr w:rsidR="006560C4" w:rsidTr="510E504D" w14:paraId="7530F69A" w14:textId="77777777">
        <w:tc>
          <w:tcPr>
            <w:tcW w:w="704" w:type="dxa"/>
            <w:tcMar/>
          </w:tcPr>
          <w:p w:rsidR="006560C4" w:rsidP="006560C4" w:rsidRDefault="2F3F907D" w14:paraId="658EBC00" w14:textId="0C0BBBBF">
            <w:r w:rsidR="2F3F907D">
              <w:rPr/>
              <w:t>1</w:t>
            </w:r>
            <w:r w:rsidR="07FB654B">
              <w:rPr/>
              <w:t>2</w:t>
            </w:r>
            <w:r w:rsidR="2F3F907D">
              <w:rPr/>
              <w:t>.</w:t>
            </w:r>
          </w:p>
        </w:tc>
        <w:tc>
          <w:tcPr>
            <w:tcW w:w="5306" w:type="dxa"/>
            <w:tcMar/>
          </w:tcPr>
          <w:p w:rsidR="006560C4" w:rsidP="006560C4" w:rsidRDefault="0F3237FB" w14:paraId="2FCF435D" w14:textId="0C3BD237">
            <w:r>
              <w:t>Factorise the expression fully. 30</w:t>
            </w:r>
            <w:r w:rsidRPr="6784F306">
              <w:rPr>
                <w:rFonts w:ascii="Cambria Math" w:hAnsi="Cambria Math" w:cs="Cambria Math"/>
              </w:rPr>
              <w:t>𝑦</w:t>
            </w:r>
            <w:r>
              <w:t xml:space="preserve"> + 6</w:t>
            </w:r>
            <w:r w:rsidR="7B05000E">
              <w:t>p</w:t>
            </w:r>
          </w:p>
        </w:tc>
        <w:tc>
          <w:tcPr>
            <w:tcW w:w="4475" w:type="dxa"/>
            <w:tcMar/>
          </w:tcPr>
          <w:p w:rsidR="006560C4" w:rsidP="006560C4" w:rsidRDefault="004862BA" w14:paraId="3D5807D3" w14:textId="4243BF0A">
            <w:r>
              <w:t>6(5y + p)</w:t>
            </w:r>
          </w:p>
        </w:tc>
      </w:tr>
      <w:tr w:rsidR="32F11AEA" w:rsidTr="510E504D" w14:paraId="31079746" w14:textId="77777777">
        <w:trPr>
          <w:trHeight w:val="300"/>
        </w:trPr>
        <w:tc>
          <w:tcPr>
            <w:tcW w:w="704" w:type="dxa"/>
            <w:tcMar/>
          </w:tcPr>
          <w:p w:rsidR="7609FAC2" w:rsidP="32F11AEA" w:rsidRDefault="7609FAC2" w14:paraId="1FE2D2E9" w14:textId="0C9A3265">
            <w:r w:rsidR="7609FAC2">
              <w:rPr/>
              <w:t>1</w:t>
            </w:r>
            <w:r w:rsidR="020E4FCB">
              <w:rPr/>
              <w:t>3</w:t>
            </w:r>
            <w:r w:rsidR="7609FAC2">
              <w:rPr/>
              <w:t>.</w:t>
            </w:r>
          </w:p>
        </w:tc>
        <w:tc>
          <w:tcPr>
            <w:tcW w:w="5306" w:type="dxa"/>
            <w:tcMar/>
          </w:tcPr>
          <w:p w:rsidR="5B45A53A" w:rsidP="32F11AEA" w:rsidRDefault="5B45A53A" w14:paraId="7A324D6B" w14:textId="3A7C1913">
            <w:r>
              <w:t>Factorise the expression fully    x - x</w:t>
            </w:r>
            <w:r w:rsidRPr="32F11AEA">
              <w:rPr>
                <w:vertAlign w:val="superscript"/>
              </w:rPr>
              <w:t xml:space="preserve"> 2</w:t>
            </w:r>
          </w:p>
        </w:tc>
        <w:tc>
          <w:tcPr>
            <w:tcW w:w="4475" w:type="dxa"/>
            <w:tcMar/>
          </w:tcPr>
          <w:p w:rsidR="5B45A53A" w:rsidP="32F11AEA" w:rsidRDefault="009E22A1" w14:paraId="194B625D" w14:textId="6F9A1250">
            <w:proofErr w:type="gramStart"/>
            <w:r>
              <w:t>x</w:t>
            </w:r>
            <w:r w:rsidR="5B45A53A">
              <w:t>(</w:t>
            </w:r>
            <w:proofErr w:type="gramEnd"/>
            <w:r w:rsidR="5B45A53A">
              <w:t>1 - x)</w:t>
            </w:r>
          </w:p>
        </w:tc>
      </w:tr>
      <w:tr w:rsidR="006560C4" w:rsidTr="510E504D" w14:paraId="6CFEDAC0" w14:textId="77777777">
        <w:tc>
          <w:tcPr>
            <w:tcW w:w="704" w:type="dxa"/>
            <w:tcMar/>
          </w:tcPr>
          <w:p w:rsidR="006560C4" w:rsidP="006560C4" w:rsidRDefault="09BB5FD0" w14:paraId="727160B0" w14:textId="702F56CD">
            <w:r w:rsidR="09BB5FD0">
              <w:rPr/>
              <w:t>1</w:t>
            </w:r>
            <w:r w:rsidR="44ABA761">
              <w:rPr/>
              <w:t>4</w:t>
            </w:r>
            <w:r w:rsidR="09BB5FD0">
              <w:rPr/>
              <w:t>.</w:t>
            </w:r>
          </w:p>
        </w:tc>
        <w:tc>
          <w:tcPr>
            <w:tcW w:w="5306" w:type="dxa"/>
            <w:tcMar/>
          </w:tcPr>
          <w:p w:rsidR="006560C4" w:rsidP="006560C4" w:rsidRDefault="004862BA" w14:paraId="02972BC3" w14:textId="20A38E0A">
            <w:r>
              <w:t>Expand and simplify the expression. (</w:t>
            </w:r>
            <w:r>
              <w:rPr>
                <w:rFonts w:ascii="Cambria Math" w:hAnsi="Cambria Math" w:cs="Cambria Math"/>
              </w:rPr>
              <w:t>𝑥</w:t>
            </w:r>
            <w:r>
              <w:t xml:space="preserve"> + </w:t>
            </w:r>
            <w:proofErr w:type="gramStart"/>
            <w:r>
              <w:t>3)(</w:t>
            </w:r>
            <w:proofErr w:type="gramEnd"/>
            <w:r>
              <w:rPr>
                <w:rFonts w:ascii="Cambria Math" w:hAnsi="Cambria Math" w:cs="Cambria Math"/>
              </w:rPr>
              <w:t>𝑥</w:t>
            </w:r>
            <w:r>
              <w:t xml:space="preserve"> + 7)</w:t>
            </w:r>
          </w:p>
        </w:tc>
        <w:tc>
          <w:tcPr>
            <w:tcW w:w="4475" w:type="dxa"/>
            <w:tcMar/>
          </w:tcPr>
          <w:p w:rsidR="00715912" w:rsidP="006560C4" w:rsidRDefault="00A01BD6" w14:paraId="123845CE" w14:textId="2D5B8E56">
            <m:oMathPara>
              <m:oMath>
                <m:r>
                  <w:rPr>
                    <w:rFonts w:ascii="Cambria Math" w:hAnsi="Cambria Math"/>
                  </w:rPr>
                  <m:t>x×x=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x ×7=7x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3 ×x=3x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3 ×7=21</m:t>
                </m:r>
              </m:oMath>
            </m:oMathPara>
          </w:p>
          <w:p w:rsidR="006560C4" w:rsidP="00E96AC4" w:rsidRDefault="00E96AC4" w14:paraId="7C769A00" w14:textId="38FF4F14">
            <w:pPr>
              <w:jc w:val="center"/>
            </w:pPr>
            <w:r>
              <w:t xml:space="preserve">Therefore = </w:t>
            </w:r>
            <w:r w:rsidR="009E22A1">
              <w:t>x</w:t>
            </w:r>
            <w:r w:rsidRPr="004862BA" w:rsidR="004862BA">
              <w:rPr>
                <w:vertAlign w:val="superscript"/>
              </w:rPr>
              <w:t xml:space="preserve">2 </w:t>
            </w:r>
            <w:r w:rsidR="004862BA">
              <w:t>+10x + 21</w:t>
            </w:r>
          </w:p>
        </w:tc>
      </w:tr>
      <w:tr w:rsidR="006560C4" w:rsidTr="510E504D" w14:paraId="3BDA8D00" w14:textId="77777777">
        <w:tc>
          <w:tcPr>
            <w:tcW w:w="704" w:type="dxa"/>
            <w:tcMar/>
          </w:tcPr>
          <w:p w:rsidR="006560C4" w:rsidP="006560C4" w:rsidRDefault="08975BB9" w14:paraId="081AE620" w14:textId="6643B78A">
            <w:r w:rsidR="08975BB9">
              <w:rPr/>
              <w:t>1</w:t>
            </w:r>
            <w:r w:rsidR="723B6EDA">
              <w:rPr/>
              <w:t>5</w:t>
            </w:r>
            <w:r w:rsidR="006560C4">
              <w:rPr/>
              <w:t>.</w:t>
            </w:r>
          </w:p>
        </w:tc>
        <w:tc>
          <w:tcPr>
            <w:tcW w:w="5306" w:type="dxa"/>
            <w:tcMar/>
          </w:tcPr>
          <w:p w:rsidR="006560C4" w:rsidP="006560C4" w:rsidRDefault="5EF9F474" w14:paraId="0AFAFC2C" w14:textId="230D05A3">
            <w:r>
              <w:t xml:space="preserve">Expand and simplify the expression (x – </w:t>
            </w:r>
            <w:proofErr w:type="gramStart"/>
            <w:r>
              <w:t>4)(</w:t>
            </w:r>
            <w:proofErr w:type="gramEnd"/>
            <w:r>
              <w:t>x + 3)</w:t>
            </w:r>
          </w:p>
        </w:tc>
        <w:tc>
          <w:tcPr>
            <w:tcW w:w="4475" w:type="dxa"/>
            <w:tcMar/>
          </w:tcPr>
          <w:p w:rsidR="00E96AC4" w:rsidP="00E96AC4" w:rsidRDefault="00E96AC4" w14:paraId="43F14978" w14:textId="37BFE322">
            <m:oMathPara>
              <m:oMath>
                <m:r>
                  <w:rPr>
                    <w:rFonts w:ascii="Cambria Math" w:hAnsi="Cambria Math"/>
                  </w:rPr>
                  <m:t>x×x=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x ×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 xml:space="preserve"> ×x=</m:t>
                </m:r>
                <m: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 xml:space="preserve"> ×7=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8</m:t>
                </m:r>
              </m:oMath>
            </m:oMathPara>
          </w:p>
          <w:p w:rsidR="006560C4" w:rsidP="00747595" w:rsidRDefault="00754059" w14:paraId="59A8CD58" w14:textId="12413AAC">
            <w:pPr>
              <w:jc w:val="center"/>
            </w:pPr>
            <w:r>
              <w:t xml:space="preserve">Therefore = </w:t>
            </w:r>
            <w:r w:rsidR="00747595">
              <w:t>x</w:t>
            </w:r>
            <w:r w:rsidRPr="32F11AEA" w:rsidR="5EF9F474">
              <w:rPr>
                <w:vertAlign w:val="superscript"/>
              </w:rPr>
              <w:t xml:space="preserve">2 </w:t>
            </w:r>
            <w:r w:rsidR="5EF9F474">
              <w:t>- x - 12</w:t>
            </w:r>
          </w:p>
        </w:tc>
      </w:tr>
    </w:tbl>
    <w:p w:rsidR="32F11AEA" w:rsidRDefault="32F11AEA" w14:paraId="711824A8" w14:textId="5F19180D"/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10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1638137C">
      <w:pPr>
        <w:spacing w:after="0"/>
      </w:pPr>
      <w:r>
        <w:t xml:space="preserve">Subject: </w:t>
      </w:r>
      <w:r w:rsidR="00773F39">
        <w:t>Maths</w:t>
      </w:r>
    </w:p>
    <w:p w:rsidR="006560C4" w:rsidP="006560C4" w:rsidRDefault="00B4673B" w14:paraId="1905959C" w14:textId="0D34B556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773F39">
        <w:t>Autumn 1 year 7</w:t>
      </w:r>
    </w:p>
    <w:p w:rsidR="006560C4" w:rsidP="006560C4" w:rsidRDefault="006560C4" w14:paraId="3B3150BE" w14:textId="662FF053">
      <w:pPr>
        <w:spacing w:after="0"/>
      </w:pPr>
      <w:r>
        <w:t>Topic</w:t>
      </w:r>
      <w:r w:rsidR="00773F39">
        <w:t xml:space="preserve">: </w:t>
      </w:r>
      <w:r w:rsidR="0088244B">
        <w:t>A3</w:t>
      </w:r>
    </w:p>
    <w:p w:rsidR="006560C4" w:rsidP="00783920" w:rsidRDefault="00783920" w14:paraId="3DE2C025" w14:textId="104949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3690"/>
    <w:rsid w:val="001A09A2"/>
    <w:rsid w:val="003F65F3"/>
    <w:rsid w:val="004862BA"/>
    <w:rsid w:val="00596555"/>
    <w:rsid w:val="006560C4"/>
    <w:rsid w:val="006B4DDB"/>
    <w:rsid w:val="00715912"/>
    <w:rsid w:val="00747595"/>
    <w:rsid w:val="00754059"/>
    <w:rsid w:val="00773F39"/>
    <w:rsid w:val="00783920"/>
    <w:rsid w:val="00816F7C"/>
    <w:rsid w:val="0088244B"/>
    <w:rsid w:val="009B4112"/>
    <w:rsid w:val="009E22A1"/>
    <w:rsid w:val="00A01BD6"/>
    <w:rsid w:val="00A80AEA"/>
    <w:rsid w:val="00AA6709"/>
    <w:rsid w:val="00B4673B"/>
    <w:rsid w:val="00BA0875"/>
    <w:rsid w:val="00BB4BAE"/>
    <w:rsid w:val="00BC3D84"/>
    <w:rsid w:val="00C360A4"/>
    <w:rsid w:val="00C506EE"/>
    <w:rsid w:val="00C903A2"/>
    <w:rsid w:val="00CA2A61"/>
    <w:rsid w:val="00CC46D6"/>
    <w:rsid w:val="00D33C81"/>
    <w:rsid w:val="00D46C6F"/>
    <w:rsid w:val="00E31AA8"/>
    <w:rsid w:val="00E320AA"/>
    <w:rsid w:val="00E96AC4"/>
    <w:rsid w:val="00F1480D"/>
    <w:rsid w:val="00F66048"/>
    <w:rsid w:val="00FC34CE"/>
    <w:rsid w:val="00FE3BC0"/>
    <w:rsid w:val="01254AF6"/>
    <w:rsid w:val="020E4FCB"/>
    <w:rsid w:val="03CE12ED"/>
    <w:rsid w:val="0494844A"/>
    <w:rsid w:val="05300939"/>
    <w:rsid w:val="06BCE864"/>
    <w:rsid w:val="074BE264"/>
    <w:rsid w:val="07FB654B"/>
    <w:rsid w:val="085B96CC"/>
    <w:rsid w:val="08975BB9"/>
    <w:rsid w:val="09BB5FD0"/>
    <w:rsid w:val="0A89C8FD"/>
    <w:rsid w:val="0A8DC262"/>
    <w:rsid w:val="0D311746"/>
    <w:rsid w:val="0EB77E26"/>
    <w:rsid w:val="0F3237FB"/>
    <w:rsid w:val="0FB7B997"/>
    <w:rsid w:val="10312554"/>
    <w:rsid w:val="104CC9A9"/>
    <w:rsid w:val="1136B972"/>
    <w:rsid w:val="1161F3F8"/>
    <w:rsid w:val="1754A890"/>
    <w:rsid w:val="18939475"/>
    <w:rsid w:val="1BB3DE2A"/>
    <w:rsid w:val="1BD77FDB"/>
    <w:rsid w:val="239A071A"/>
    <w:rsid w:val="2411558E"/>
    <w:rsid w:val="24605C64"/>
    <w:rsid w:val="250F5FD8"/>
    <w:rsid w:val="2AC5FE2D"/>
    <w:rsid w:val="2E345BBB"/>
    <w:rsid w:val="2EF8AC81"/>
    <w:rsid w:val="2F3F907D"/>
    <w:rsid w:val="307D5440"/>
    <w:rsid w:val="30B3D685"/>
    <w:rsid w:val="313254B2"/>
    <w:rsid w:val="31E4F014"/>
    <w:rsid w:val="31F58E14"/>
    <w:rsid w:val="32F11AEA"/>
    <w:rsid w:val="33C456FE"/>
    <w:rsid w:val="36442681"/>
    <w:rsid w:val="36B0C6A2"/>
    <w:rsid w:val="3B8DFFB2"/>
    <w:rsid w:val="3BEC1E27"/>
    <w:rsid w:val="3BF2D189"/>
    <w:rsid w:val="411DB29E"/>
    <w:rsid w:val="4155F58A"/>
    <w:rsid w:val="41E1AEB8"/>
    <w:rsid w:val="44ABA761"/>
    <w:rsid w:val="44C53246"/>
    <w:rsid w:val="4A7F937E"/>
    <w:rsid w:val="4B165FFC"/>
    <w:rsid w:val="4C055E2C"/>
    <w:rsid w:val="4C836FBC"/>
    <w:rsid w:val="4EB2CA46"/>
    <w:rsid w:val="5027AB4D"/>
    <w:rsid w:val="510E504D"/>
    <w:rsid w:val="52FE9656"/>
    <w:rsid w:val="558F072C"/>
    <w:rsid w:val="57841A2F"/>
    <w:rsid w:val="57F4A328"/>
    <w:rsid w:val="5B45A53A"/>
    <w:rsid w:val="5D6ACBF3"/>
    <w:rsid w:val="5EF9F474"/>
    <w:rsid w:val="6022AF57"/>
    <w:rsid w:val="648C6F79"/>
    <w:rsid w:val="66BE8EDE"/>
    <w:rsid w:val="6784F306"/>
    <w:rsid w:val="6795EC23"/>
    <w:rsid w:val="695FAE8A"/>
    <w:rsid w:val="69C60424"/>
    <w:rsid w:val="6ABA598C"/>
    <w:rsid w:val="6C1D260D"/>
    <w:rsid w:val="6CE772DA"/>
    <w:rsid w:val="6FB10346"/>
    <w:rsid w:val="70907C32"/>
    <w:rsid w:val="71722AA4"/>
    <w:rsid w:val="723B6EDA"/>
    <w:rsid w:val="7609FAC2"/>
    <w:rsid w:val="761D907C"/>
    <w:rsid w:val="76C9D56B"/>
    <w:rsid w:val="7907F684"/>
    <w:rsid w:val="7B05000E"/>
    <w:rsid w:val="7EC6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01B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0.png" Id="rId10" /><Relationship Type="http://schemas.openxmlformats.org/officeDocument/2006/relationships/styles" Target="style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3.xml><?xml version="1.0" encoding="utf-8"?>
<ds:datastoreItem xmlns:ds="http://schemas.openxmlformats.org/officeDocument/2006/customXml" ds:itemID="{0EB41C6F-82B0-45D0-B74B-879178FECA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24</cp:revision>
  <dcterms:created xsi:type="dcterms:W3CDTF">2025-06-09T08:19:00Z</dcterms:created>
  <dcterms:modified xsi:type="dcterms:W3CDTF">2026-05-21T12:58:12Z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